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both"/>
        <w:rPr>
          <w:rFonts w:hint="eastAsia" w:ascii="仿宋_GB2312" w:hAnsi="仿宋_GB2312" w:eastAsia="仿宋_GB2312" w:cs="仿宋_GB2312"/>
          <w:b/>
          <w:bCs/>
          <w:color w:val="auto"/>
          <w:spacing w:val="0"/>
          <w:w w:val="90"/>
          <w:sz w:val="32"/>
          <w:szCs w:val="32"/>
          <w:lang w:eastAsia="zh-CN"/>
        </w:rPr>
      </w:pPr>
      <w:r>
        <w:rPr>
          <w:rFonts w:hint="eastAsia" w:ascii="仿宋_GB2312" w:hAnsi="仿宋_GB2312" w:eastAsia="仿宋_GB2312" w:cs="仿宋_GB2312"/>
          <w:b/>
          <w:bCs/>
          <w:color w:val="auto"/>
          <w:spacing w:val="0"/>
          <w:w w:val="90"/>
          <w:sz w:val="32"/>
          <w:szCs w:val="32"/>
          <w:lang w:eastAsia="zh-CN"/>
        </w:rPr>
        <w:t>附件</w:t>
      </w:r>
      <w:r>
        <w:rPr>
          <w:rFonts w:hint="eastAsia" w:ascii="仿宋_GB2312" w:hAnsi="仿宋_GB2312" w:eastAsia="仿宋_GB2312" w:cs="仿宋_GB2312"/>
          <w:b/>
          <w:bCs/>
          <w:color w:val="auto"/>
          <w:spacing w:val="0"/>
          <w:w w:val="90"/>
          <w:sz w:val="32"/>
          <w:szCs w:val="32"/>
          <w:lang w:val="en-US" w:eastAsia="zh-CN"/>
        </w:rPr>
        <w:t>2</w:t>
      </w:r>
      <w:r>
        <w:rPr>
          <w:rFonts w:hint="eastAsia" w:ascii="仿宋_GB2312" w:hAnsi="仿宋_GB2312" w:eastAsia="仿宋_GB2312" w:cs="仿宋_GB2312"/>
          <w:b/>
          <w:bCs/>
          <w:color w:val="auto"/>
          <w:spacing w:val="0"/>
          <w:w w:val="90"/>
          <w:sz w:val="32"/>
          <w:szCs w:val="32"/>
          <w:lang w:eastAsia="zh-CN"/>
        </w:rPr>
        <w:t>：</w:t>
      </w:r>
    </w:p>
    <w:p>
      <w:pPr>
        <w:spacing w:line="800" w:lineRule="exact"/>
        <w:jc w:val="both"/>
        <w:rPr>
          <w:rFonts w:hint="eastAsia" w:ascii="方正小标宋简体" w:eastAsia="方正小标宋简体"/>
          <w:b w:val="0"/>
          <w:bCs/>
          <w:color w:val="FF0000"/>
          <w:spacing w:val="0"/>
          <w:w w:val="80"/>
          <w:position w:val="-7"/>
          <w:sz w:val="60"/>
          <w:szCs w:val="60"/>
          <w:lang w:val="en-US" w:eastAsia="zh-CN"/>
        </w:rPr>
      </w:pPr>
      <w:r>
        <w:rPr>
          <w:rFonts w:hint="eastAsia" w:ascii="方正小标宋简体" w:eastAsia="方正小标宋简体"/>
          <w:b w:val="0"/>
          <w:bCs/>
          <w:color w:val="FF0000"/>
          <w:spacing w:val="0"/>
          <w:w w:val="80"/>
          <w:position w:val="-7"/>
          <w:sz w:val="60"/>
          <w:szCs w:val="60"/>
          <w:lang w:eastAsia="zh-CN"/>
        </w:rPr>
        <w:t>威海市</w:t>
      </w:r>
      <w:r>
        <w:rPr>
          <w:rFonts w:hint="eastAsia" w:ascii="方正小标宋简体" w:eastAsia="方正小标宋简体"/>
          <w:b w:val="0"/>
          <w:bCs/>
          <w:color w:val="FF0000"/>
          <w:spacing w:val="0"/>
          <w:w w:val="80"/>
          <w:position w:val="-7"/>
          <w:sz w:val="60"/>
          <w:szCs w:val="60"/>
          <w:lang w:val="en-US" w:eastAsia="zh-CN"/>
        </w:rPr>
        <w:t>2020年全国劳动模范和先进工作者</w:t>
      </w:r>
    </w:p>
    <w:p>
      <w:pPr>
        <w:spacing w:line="800" w:lineRule="exact"/>
        <w:jc w:val="center"/>
        <w:rPr>
          <w:rFonts w:hint="eastAsia" w:ascii="方正小标宋简体" w:eastAsia="方正小标宋简体"/>
          <w:b w:val="0"/>
          <w:bCs/>
          <w:color w:val="FF0000"/>
          <w:spacing w:val="74"/>
          <w:w w:val="80"/>
          <w:position w:val="0"/>
          <w:sz w:val="60"/>
          <w:szCs w:val="60"/>
          <w:lang w:val="en-US" w:eastAsia="zh-CN"/>
        </w:rPr>
      </w:pPr>
      <w:r>
        <w:rPr>
          <w:rFonts w:hint="eastAsia" w:ascii="方正小标宋简体" w:eastAsia="方正小标宋简体"/>
          <w:b w:val="0"/>
          <w:bCs/>
          <w:color w:val="FF0000"/>
          <w:spacing w:val="79"/>
          <w:w w:val="80"/>
          <w:position w:val="0"/>
          <w:sz w:val="60"/>
          <w:szCs w:val="60"/>
          <w:lang w:val="en-US" w:eastAsia="zh-CN"/>
        </w:rPr>
        <w:t>推荐评选委员会工作专班办公</w:t>
      </w:r>
      <w:r>
        <w:rPr>
          <w:rFonts w:hint="eastAsia" w:ascii="方正小标宋简体" w:eastAsia="方正小标宋简体"/>
          <w:b w:val="0"/>
          <w:bCs/>
          <w:color w:val="FF0000"/>
          <w:spacing w:val="0"/>
          <w:w w:val="80"/>
          <w:position w:val="0"/>
          <w:sz w:val="60"/>
          <w:szCs w:val="60"/>
          <w:lang w:val="en-US" w:eastAsia="zh-CN"/>
        </w:rPr>
        <w:t>室</w:t>
      </w:r>
    </w:p>
    <w:p>
      <w:pPr>
        <w:spacing w:line="240" w:lineRule="exact"/>
        <w:rPr>
          <w:rFonts w:hint="eastAsia" w:ascii="方正小标宋简体" w:eastAsia="方正小标宋简体"/>
          <w:color w:val="FF0000"/>
          <w:spacing w:val="60"/>
          <w:w w:val="80"/>
          <w:position w:val="12"/>
          <w:sz w:val="72"/>
          <w:szCs w:val="72"/>
          <w:u w:val="thick"/>
        </w:rPr>
      </w:pPr>
      <w:r>
        <w:rPr>
          <w:rFonts w:hint="eastAsia" w:ascii="方正小标宋简体" w:eastAsia="方正小标宋简体"/>
          <w:color w:val="FF0000"/>
          <w:spacing w:val="60"/>
          <w:w w:val="80"/>
          <w:position w:val="12"/>
          <w:sz w:val="72"/>
          <w:szCs w:val="72"/>
          <w:u w:val="thick"/>
        </w:rPr>
        <w:t xml:space="preserve">                      </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eastAsia="方正小标宋简体"/>
          <w:b/>
          <w:bCs w:val="0"/>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eastAsia="方正小标宋简体"/>
          <w:b/>
          <w:bCs w:val="0"/>
          <w:sz w:val="44"/>
          <w:szCs w:val="44"/>
        </w:rPr>
      </w:pPr>
      <w:r>
        <w:rPr>
          <w:rFonts w:hint="eastAsia" w:ascii="方正小标宋简体" w:eastAsia="方正小标宋简体"/>
          <w:b/>
          <w:bCs w:val="0"/>
          <w:sz w:val="44"/>
          <w:szCs w:val="44"/>
        </w:rPr>
        <w:t>关于印发《</w:t>
      </w:r>
      <w:r>
        <w:rPr>
          <w:rFonts w:eastAsia="方正小标宋简体"/>
          <w:b/>
          <w:bCs w:val="0"/>
          <w:sz w:val="44"/>
          <w:szCs w:val="44"/>
        </w:rPr>
        <w:t>关于推荐评选2020年全国</w:t>
      </w: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方正小标宋简体" w:eastAsia="方正小标宋简体"/>
          <w:b/>
          <w:bCs w:val="0"/>
          <w:sz w:val="44"/>
          <w:szCs w:val="44"/>
        </w:rPr>
      </w:pPr>
      <w:r>
        <w:rPr>
          <w:rFonts w:eastAsia="方正小标宋简体"/>
          <w:b/>
          <w:bCs w:val="0"/>
          <w:sz w:val="44"/>
          <w:szCs w:val="44"/>
        </w:rPr>
        <w:t>劳动模范和先进工作者的实施意见</w:t>
      </w:r>
      <w:r>
        <w:rPr>
          <w:rFonts w:hint="eastAsia" w:ascii="方正小标宋简体" w:eastAsia="方正小标宋简体"/>
          <w:b/>
          <w:bCs w:val="0"/>
          <w:sz w:val="44"/>
          <w:szCs w:val="44"/>
        </w:rPr>
        <w:t>》的通知</w:t>
      </w: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eastAsia="仿宋"/>
          <w:b/>
          <w:bCs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eastAsia="仿宋"/>
          <w:b/>
          <w:bCs w:val="0"/>
          <w:sz w:val="32"/>
          <w:szCs w:val="32"/>
        </w:rPr>
      </w:pPr>
      <w:r>
        <w:rPr>
          <w:rFonts w:hint="eastAsia" w:eastAsia="仿宋"/>
          <w:b/>
          <w:bCs w:val="0"/>
          <w:sz w:val="32"/>
          <w:szCs w:val="32"/>
        </w:rPr>
        <w:t>各区市党委、政府，市委各部</w:t>
      </w:r>
      <w:r>
        <w:rPr>
          <w:rFonts w:hint="eastAsia" w:eastAsia="仿宋"/>
          <w:b/>
          <w:bCs w:val="0"/>
          <w:sz w:val="32"/>
          <w:szCs w:val="32"/>
          <w:lang w:eastAsia="zh-CN"/>
        </w:rPr>
        <w:t>门</w:t>
      </w:r>
      <w:r>
        <w:rPr>
          <w:rFonts w:hint="eastAsia" w:eastAsia="仿宋"/>
          <w:b/>
          <w:bCs w:val="0"/>
          <w:sz w:val="32"/>
          <w:szCs w:val="32"/>
        </w:rPr>
        <w:t>，市政府各部门，各人民团体，</w:t>
      </w: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eastAsia="仿宋"/>
          <w:b/>
          <w:bCs w:val="0"/>
          <w:sz w:val="32"/>
          <w:szCs w:val="32"/>
        </w:rPr>
      </w:pPr>
      <w:r>
        <w:rPr>
          <w:rFonts w:hint="eastAsia" w:eastAsia="仿宋"/>
          <w:b/>
          <w:bCs w:val="0"/>
          <w:sz w:val="32"/>
          <w:szCs w:val="32"/>
        </w:rPr>
        <w:t>国家级开发区工委、管委，综保区工委、管委，南海新区工委、</w:t>
      </w: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eastAsia="仿宋"/>
          <w:b/>
          <w:bCs w:val="0"/>
          <w:sz w:val="32"/>
          <w:szCs w:val="32"/>
          <w:lang w:eastAsia="zh-CN"/>
        </w:rPr>
      </w:pPr>
      <w:r>
        <w:rPr>
          <w:rFonts w:hint="eastAsia" w:eastAsia="仿宋"/>
          <w:b/>
          <w:bCs w:val="0"/>
          <w:sz w:val="32"/>
          <w:szCs w:val="32"/>
        </w:rPr>
        <w:t>管委，中央和省属驻威各单位</w:t>
      </w:r>
      <w:r>
        <w:rPr>
          <w:rFonts w:hint="eastAsia" w:eastAsia="仿宋"/>
          <w:b/>
          <w:bCs w:val="0"/>
          <w:sz w:val="32"/>
          <w:szCs w:val="32"/>
          <w:lang w:eastAsia="zh-CN"/>
        </w:rPr>
        <w:t>：</w:t>
      </w:r>
    </w:p>
    <w:p>
      <w:pPr>
        <w:spacing w:line="600" w:lineRule="exact"/>
        <w:ind w:firstLine="643" w:firstLineChars="200"/>
        <w:jc w:val="both"/>
        <w:rPr>
          <w:rFonts w:hint="eastAsia" w:ascii="仿宋" w:hAnsi="仿宋" w:eastAsia="仿宋"/>
          <w:b/>
          <w:sz w:val="32"/>
          <w:szCs w:val="32"/>
        </w:rPr>
      </w:pPr>
      <w:r>
        <w:rPr>
          <w:rFonts w:hint="eastAsia" w:eastAsia="仿宋"/>
          <w:b/>
          <w:bCs w:val="0"/>
          <w:sz w:val="32"/>
          <w:szCs w:val="32"/>
          <w:lang w:val="en-US" w:eastAsia="zh-CN"/>
        </w:rPr>
        <w:t xml:space="preserve"> 经市委、市政府领导同意，</w:t>
      </w:r>
      <w:r>
        <w:rPr>
          <w:rFonts w:hint="eastAsia" w:ascii="仿宋" w:hAnsi="仿宋" w:eastAsia="仿宋"/>
          <w:b/>
          <w:sz w:val="32"/>
          <w:szCs w:val="32"/>
        </w:rPr>
        <w:t>现将《</w:t>
      </w:r>
      <w:r>
        <w:rPr>
          <w:rFonts w:ascii="仿宋" w:hAnsi="仿宋" w:eastAsia="仿宋"/>
          <w:b/>
          <w:sz w:val="32"/>
          <w:szCs w:val="32"/>
        </w:rPr>
        <w:t>关于推荐评选2020年全国劳动模范和先进工作者的实施意见</w:t>
      </w:r>
      <w:r>
        <w:rPr>
          <w:rFonts w:hint="eastAsia" w:ascii="仿宋" w:hAnsi="仿宋" w:eastAsia="仿宋"/>
          <w:b/>
          <w:sz w:val="32"/>
          <w:szCs w:val="32"/>
        </w:rPr>
        <w:t>》印发给你们，请按照意见的精神、规定和要求，认真做好2020年全国劳动模范和先进工作者的推荐评选工作。</w:t>
      </w:r>
    </w:p>
    <w:p>
      <w:pPr>
        <w:spacing w:line="600" w:lineRule="exact"/>
        <w:ind w:right="668" w:rightChars="318" w:firstLine="3688" w:firstLineChars="1148"/>
        <w:jc w:val="distribute"/>
        <w:rPr>
          <w:rFonts w:hint="eastAsia" w:ascii="仿宋" w:hAnsi="仿宋" w:eastAsia="仿宋" w:cs="仿宋"/>
          <w:b/>
          <w:bCs w:val="0"/>
          <w:sz w:val="32"/>
          <w:szCs w:val="32"/>
        </w:rPr>
      </w:pPr>
      <w:r>
        <w:rPr>
          <w:rFonts w:hint="eastAsia" w:ascii="仿宋" w:hAnsi="仿宋" w:eastAsia="仿宋" w:cs="仿宋"/>
          <w:b/>
          <w:bCs w:val="0"/>
          <w:sz w:val="32"/>
          <w:szCs w:val="32"/>
          <w:lang w:eastAsia="zh-CN"/>
        </w:rPr>
        <w:t>威海市</w:t>
      </w:r>
      <w:r>
        <w:rPr>
          <w:rFonts w:hint="eastAsia" w:ascii="仿宋" w:hAnsi="仿宋" w:eastAsia="仿宋" w:cs="仿宋"/>
          <w:b/>
          <w:bCs w:val="0"/>
          <w:sz w:val="32"/>
          <w:szCs w:val="32"/>
        </w:rPr>
        <w:t>2020年全国劳动模范和</w:t>
      </w:r>
    </w:p>
    <w:p>
      <w:pPr>
        <w:spacing w:line="600" w:lineRule="exact"/>
        <w:ind w:right="668" w:rightChars="318" w:firstLine="3688" w:firstLineChars="1148"/>
        <w:jc w:val="distribute"/>
        <w:rPr>
          <w:rFonts w:hint="eastAsia" w:ascii="仿宋" w:hAnsi="仿宋" w:eastAsia="仿宋" w:cs="仿宋"/>
          <w:b/>
          <w:bCs w:val="0"/>
          <w:sz w:val="32"/>
          <w:szCs w:val="32"/>
        </w:rPr>
      </w:pPr>
      <w:r>
        <w:rPr>
          <w:rFonts w:hint="eastAsia" w:ascii="仿宋" w:hAnsi="仿宋" w:eastAsia="仿宋" w:cs="仿宋"/>
          <w:b/>
          <w:bCs w:val="0"/>
          <w:sz w:val="32"/>
          <w:szCs w:val="32"/>
        </w:rPr>
        <w:t>先进工作者推荐评选委员会</w:t>
      </w:r>
    </w:p>
    <w:p>
      <w:pPr>
        <w:spacing w:line="600" w:lineRule="exact"/>
        <w:ind w:right="668" w:rightChars="318" w:firstLine="3688" w:firstLineChars="1148"/>
        <w:jc w:val="distribute"/>
        <w:rPr>
          <w:rFonts w:hint="eastAsia" w:ascii="仿宋" w:hAnsi="仿宋" w:eastAsia="仿宋" w:cs="仿宋"/>
          <w:b/>
          <w:sz w:val="32"/>
          <w:szCs w:val="32"/>
        </w:rPr>
      </w:pPr>
      <w:r>
        <w:rPr>
          <w:rFonts w:hint="eastAsia" w:ascii="仿宋" w:hAnsi="仿宋" w:eastAsia="仿宋" w:cs="仿宋"/>
          <w:b/>
          <w:bCs w:val="0"/>
          <w:sz w:val="32"/>
          <w:szCs w:val="32"/>
        </w:rPr>
        <w:t>工作专班</w:t>
      </w:r>
      <w:r>
        <w:rPr>
          <w:rFonts w:hint="eastAsia" w:ascii="仿宋" w:hAnsi="仿宋" w:eastAsia="仿宋" w:cs="仿宋"/>
          <w:b/>
          <w:sz w:val="32"/>
          <w:szCs w:val="32"/>
        </w:rPr>
        <w:t>办公室</w:t>
      </w:r>
    </w:p>
    <w:p>
      <w:pPr>
        <w:spacing w:line="600" w:lineRule="exact"/>
        <w:ind w:right="1512" w:rightChars="720" w:firstLine="482" w:firstLineChars="150"/>
        <w:jc w:val="right"/>
        <w:rPr>
          <w:rFonts w:hint="eastAsia" w:ascii="仿宋" w:hAnsi="仿宋" w:eastAsia="仿宋" w:cs="仿宋"/>
          <w:b/>
          <w:sz w:val="32"/>
          <w:szCs w:val="32"/>
        </w:rPr>
      </w:pPr>
      <w:r>
        <w:rPr>
          <w:rFonts w:hint="eastAsia" w:ascii="仿宋" w:hAnsi="仿宋" w:eastAsia="仿宋" w:cs="仿宋"/>
          <w:b/>
          <w:sz w:val="32"/>
          <w:szCs w:val="32"/>
        </w:rPr>
        <w:t>（</w:t>
      </w:r>
      <w:r>
        <w:rPr>
          <w:rFonts w:hint="eastAsia" w:ascii="仿宋" w:hAnsi="仿宋" w:eastAsia="仿宋" w:cs="仿宋"/>
          <w:b/>
          <w:sz w:val="32"/>
          <w:szCs w:val="32"/>
          <w:lang w:eastAsia="zh-CN"/>
        </w:rPr>
        <w:t>威海市</w:t>
      </w:r>
      <w:r>
        <w:rPr>
          <w:rFonts w:hint="eastAsia" w:ascii="仿宋" w:hAnsi="仿宋" w:eastAsia="仿宋" w:cs="仿宋"/>
          <w:b/>
          <w:sz w:val="32"/>
          <w:szCs w:val="32"/>
        </w:rPr>
        <w:t>总工会代）</w:t>
      </w:r>
    </w:p>
    <w:p>
      <w:pPr>
        <w:spacing w:line="600" w:lineRule="exact"/>
        <w:ind w:right="1722" w:rightChars="820"/>
        <w:jc w:val="right"/>
        <w:rPr>
          <w:rFonts w:hint="eastAsia" w:ascii="仿宋" w:hAnsi="仿宋" w:eastAsia="仿宋" w:cs="仿宋"/>
          <w:b/>
          <w:sz w:val="32"/>
          <w:szCs w:val="32"/>
        </w:rPr>
      </w:pPr>
      <w:r>
        <w:rPr>
          <w:rFonts w:hint="eastAsia" w:ascii="仿宋" w:hAnsi="仿宋" w:eastAsia="仿宋" w:cs="仿宋"/>
          <w:b/>
          <w:sz w:val="32"/>
          <w:szCs w:val="32"/>
        </w:rPr>
        <w:t>2020年1月23日</w:t>
      </w: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eastAsia="仿宋"/>
          <w:b/>
          <w:bCs w:val="0"/>
          <w:sz w:val="32"/>
          <w:szCs w:val="32"/>
          <w:lang w:eastAsia="zh-CN"/>
        </w:rPr>
        <w:sectPr>
          <w:footerReference r:id="rId3" w:type="default"/>
          <w:pgSz w:w="11906" w:h="16838"/>
          <w:pgMar w:top="2098" w:right="1531" w:bottom="1871" w:left="1531" w:header="851" w:footer="1417" w:gutter="0"/>
          <w:pgNumType w:fmt="numberInDash"/>
          <w:cols w:space="720" w:num="1"/>
          <w:rtlGutter w:val="0"/>
          <w:docGrid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eastAsia="仿宋"/>
          <w:b/>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eastAsia="方正小标宋简体"/>
          <w:b/>
          <w:bCs w:val="0"/>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eastAsia="方正小标宋简体"/>
          <w:b/>
          <w:bCs w:val="0"/>
          <w:sz w:val="44"/>
          <w:szCs w:val="44"/>
        </w:rPr>
      </w:pPr>
      <w:r>
        <w:rPr>
          <w:rFonts w:eastAsia="方正小标宋简体"/>
          <w:b/>
          <w:bCs w:val="0"/>
          <w:sz w:val="44"/>
          <w:szCs w:val="44"/>
        </w:rPr>
        <w:t>关于推荐评选2020年全国劳动模范和</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eastAsia="方正小标宋简体"/>
          <w:b/>
          <w:bCs w:val="0"/>
          <w:sz w:val="44"/>
          <w:szCs w:val="44"/>
        </w:rPr>
      </w:pPr>
      <w:r>
        <w:rPr>
          <w:rFonts w:eastAsia="方正小标宋简体"/>
          <w:b/>
          <w:bCs w:val="0"/>
          <w:sz w:val="44"/>
          <w:szCs w:val="44"/>
        </w:rPr>
        <w:t>先进工作者的实施意见</w:t>
      </w: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仿宋" w:hAnsi="仿宋" w:eastAsia="仿宋" w:cs="仿宋"/>
          <w:b/>
          <w:bCs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rPr>
        <w:t>根据</w:t>
      </w:r>
      <w:r>
        <w:rPr>
          <w:rFonts w:hint="eastAsia" w:ascii="仿宋" w:hAnsi="仿宋" w:eastAsia="仿宋" w:cs="仿宋"/>
          <w:b/>
          <w:bCs w:val="0"/>
          <w:sz w:val="32"/>
          <w:szCs w:val="32"/>
          <w:lang w:eastAsia="zh-CN"/>
        </w:rPr>
        <w:t>省委办公厅、省政府办公厅下发的</w:t>
      </w:r>
      <w:r>
        <w:rPr>
          <w:rFonts w:hint="eastAsia" w:ascii="仿宋" w:hAnsi="仿宋" w:eastAsia="仿宋" w:cs="仿宋"/>
          <w:b/>
          <w:bCs w:val="0"/>
          <w:sz w:val="32"/>
          <w:szCs w:val="32"/>
        </w:rPr>
        <w:t>《关于推荐评选2020年全国劳动模范和先进工作者的通知》</w:t>
      </w:r>
      <w:r>
        <w:rPr>
          <w:rFonts w:hint="eastAsia" w:ascii="仿宋" w:hAnsi="仿宋" w:eastAsia="仿宋" w:cs="仿宋"/>
          <w:b/>
          <w:bCs w:val="0"/>
          <w:sz w:val="32"/>
          <w:szCs w:val="32"/>
          <w:lang w:eastAsia="zh-CN"/>
        </w:rPr>
        <w:t>（鲁办发电</w:t>
      </w:r>
      <w:r>
        <w:rPr>
          <w:rFonts w:hint="eastAsia" w:ascii="宋体" w:hAnsi="宋体" w:eastAsia="宋体" w:cs="宋体"/>
          <w:b/>
          <w:bCs w:val="0"/>
          <w:sz w:val="32"/>
          <w:szCs w:val="32"/>
          <w:lang w:eastAsia="zh-CN"/>
        </w:rPr>
        <w:t>﹙</w:t>
      </w:r>
      <w:r>
        <w:rPr>
          <w:rFonts w:hint="eastAsia" w:ascii="仿宋" w:hAnsi="仿宋" w:eastAsia="仿宋" w:cs="仿宋"/>
          <w:b/>
          <w:bCs w:val="0"/>
          <w:sz w:val="32"/>
          <w:szCs w:val="32"/>
          <w:lang w:val="en-US" w:eastAsia="zh-CN"/>
        </w:rPr>
        <w:t>2020</w:t>
      </w:r>
      <w:r>
        <w:rPr>
          <w:rFonts w:hint="eastAsia" w:ascii="宋体" w:hAnsi="宋体" w:eastAsia="宋体" w:cs="宋体"/>
          <w:b/>
          <w:bCs w:val="0"/>
          <w:sz w:val="32"/>
          <w:szCs w:val="32"/>
          <w:lang w:eastAsia="zh-CN"/>
        </w:rPr>
        <w:t>﹚</w:t>
      </w:r>
      <w:r>
        <w:rPr>
          <w:rFonts w:hint="eastAsia" w:ascii="仿宋" w:hAnsi="仿宋" w:eastAsia="仿宋" w:cs="仿宋"/>
          <w:b/>
          <w:bCs w:val="0"/>
          <w:sz w:val="32"/>
          <w:szCs w:val="32"/>
          <w:lang w:val="en-US" w:eastAsia="zh-CN"/>
        </w:rPr>
        <w:t>11号</w:t>
      </w:r>
      <w:r>
        <w:rPr>
          <w:rFonts w:hint="eastAsia" w:ascii="仿宋" w:hAnsi="仿宋" w:eastAsia="仿宋" w:cs="仿宋"/>
          <w:b/>
          <w:bCs w:val="0"/>
          <w:sz w:val="32"/>
          <w:szCs w:val="32"/>
          <w:lang w:eastAsia="zh-CN"/>
        </w:rPr>
        <w:t>）和省评选委员会专班办公室下发的《关于推荐评选</w:t>
      </w:r>
      <w:r>
        <w:rPr>
          <w:rFonts w:hint="eastAsia" w:ascii="仿宋" w:hAnsi="仿宋" w:eastAsia="仿宋" w:cs="仿宋"/>
          <w:b/>
          <w:bCs w:val="0"/>
          <w:sz w:val="32"/>
          <w:szCs w:val="32"/>
          <w:lang w:val="en-US" w:eastAsia="zh-CN"/>
        </w:rPr>
        <w:t>2020年全国劳动模范和先进工作者的实施意见的通知</w:t>
      </w:r>
      <w:r>
        <w:rPr>
          <w:rFonts w:hint="eastAsia" w:ascii="仿宋" w:hAnsi="仿宋" w:eastAsia="仿宋" w:cs="仿宋"/>
          <w:b/>
          <w:bCs w:val="0"/>
          <w:sz w:val="32"/>
          <w:szCs w:val="32"/>
          <w:lang w:eastAsia="zh-CN"/>
        </w:rPr>
        <w:t>》要求，</w:t>
      </w:r>
      <w:r>
        <w:rPr>
          <w:rFonts w:hint="eastAsia" w:ascii="仿宋" w:hAnsi="仿宋" w:eastAsia="仿宋" w:cs="仿宋"/>
          <w:b/>
          <w:bCs w:val="0"/>
          <w:sz w:val="32"/>
          <w:szCs w:val="32"/>
        </w:rPr>
        <w:t>现就做好我</w:t>
      </w:r>
      <w:r>
        <w:rPr>
          <w:rFonts w:hint="eastAsia" w:ascii="仿宋" w:hAnsi="仿宋" w:eastAsia="仿宋" w:cs="仿宋"/>
          <w:b/>
          <w:bCs w:val="0"/>
          <w:sz w:val="32"/>
          <w:szCs w:val="32"/>
          <w:lang w:eastAsia="zh-CN"/>
        </w:rPr>
        <w:t>市</w:t>
      </w:r>
      <w:r>
        <w:rPr>
          <w:rFonts w:hint="eastAsia" w:ascii="仿宋" w:hAnsi="仿宋" w:eastAsia="仿宋" w:cs="仿宋"/>
          <w:b/>
          <w:bCs w:val="0"/>
          <w:sz w:val="32"/>
          <w:szCs w:val="32"/>
        </w:rPr>
        <w:t>2020年全国劳动模范和先进工作者推荐评选工作提出如下实施意见：</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eastAsia="黑体"/>
          <w:b/>
          <w:bCs w:val="0"/>
          <w:sz w:val="32"/>
          <w:szCs w:val="32"/>
        </w:rPr>
      </w:pPr>
      <w:r>
        <w:rPr>
          <w:rFonts w:eastAsia="黑体"/>
          <w:b/>
          <w:bCs w:val="0"/>
          <w:sz w:val="32"/>
          <w:szCs w:val="32"/>
        </w:rPr>
        <w:t>一、指导思想</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rPr>
        <w:t>高举中国特色社会主义伟大旗帜，坚持以习近平新时代中国特色社会主义思想为指导，全面贯彻党的十九大和十九届二中、三中、四中全会精神，统筹推进“五位一体”总体布局，协调推进“四个全面”战略布局，通过评选表彰活动，广泛宣传各行各业模范人物的先进事迹和崇高精神，努力营造劳动最光荣、劳动最崇高、劳动最伟大、劳动最美丽的社会氛围，团结动员全</w:t>
      </w:r>
      <w:r>
        <w:rPr>
          <w:rFonts w:hint="eastAsia" w:ascii="仿宋" w:hAnsi="仿宋" w:eastAsia="仿宋" w:cs="仿宋"/>
          <w:b/>
          <w:bCs w:val="0"/>
          <w:sz w:val="32"/>
          <w:szCs w:val="32"/>
          <w:lang w:eastAsia="zh-CN"/>
        </w:rPr>
        <w:t>市</w:t>
      </w:r>
      <w:r>
        <w:rPr>
          <w:rFonts w:hint="eastAsia" w:ascii="仿宋" w:hAnsi="仿宋" w:eastAsia="仿宋" w:cs="仿宋"/>
          <w:b/>
          <w:bCs w:val="0"/>
          <w:sz w:val="32"/>
          <w:szCs w:val="32"/>
        </w:rPr>
        <w:t>工人阶级和劳动群众积极践行社会主义核心价值观，立足岗位，创新创造，无私奉献，</w:t>
      </w:r>
      <w:r>
        <w:rPr>
          <w:rFonts w:hint="eastAsia" w:ascii="仿宋" w:hAnsi="仿宋" w:eastAsia="仿宋" w:cs="仿宋"/>
          <w:b/>
          <w:bCs w:val="0"/>
          <w:color w:val="000000" w:themeColor="text1"/>
          <w:sz w:val="32"/>
          <w:szCs w:val="32"/>
          <w14:textFill>
            <w14:solidFill>
              <w14:schemeClr w14:val="tx1"/>
            </w14:solidFill>
          </w14:textFill>
        </w:rPr>
        <w:t>奋力开创新时代现代化建设新局面，</w:t>
      </w:r>
      <w:r>
        <w:rPr>
          <w:rFonts w:hint="eastAsia" w:ascii="仿宋" w:hAnsi="仿宋" w:eastAsia="仿宋" w:cs="仿宋"/>
          <w:b/>
          <w:bCs w:val="0"/>
          <w:sz w:val="32"/>
          <w:szCs w:val="32"/>
        </w:rPr>
        <w:t>为决胜全面建成小康社会、夺取新时代中国特色社会主义伟大胜利、实现中华民族伟大复兴的中国梦不懈奋斗。</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eastAsia="黑体"/>
          <w:b/>
          <w:bCs w:val="0"/>
          <w:sz w:val="32"/>
          <w:szCs w:val="32"/>
        </w:rPr>
      </w:pPr>
      <w:r>
        <w:rPr>
          <w:rFonts w:eastAsia="黑体"/>
          <w:b/>
          <w:bCs w:val="0"/>
          <w:sz w:val="32"/>
          <w:szCs w:val="32"/>
        </w:rPr>
        <w:t>二、推荐评选范围和名额</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rPr>
        <w:t>推荐评选范围：2015年以来，在经济建设、政治建设、文化建设、社会建设、生态文明建设和党的建设等方面作出重大贡献，取得突出成绩的工人、农民、科教人员、管理人员、机关工作人员及其他社会各阶层人员。</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rPr>
        <w:t>“全国劳动模范”授予企业职工、农民和其他劳动者，“全国先进工作者”授予机关事业单位职工。曾获得“全国劳动模范”和“全国先进工作者”称号又作出新的突出贡献的可以参加评选。离退休人员原则上不参加评选，如有特殊贡献的可以参加。已故人员一般不予追授，但在评审过程中去世的可以追授。现役军人不参加评选。外国人、港澳台人员不参加评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eastAsia="黑体"/>
          <w:b/>
          <w:bCs w:val="0"/>
          <w:sz w:val="32"/>
          <w:szCs w:val="32"/>
        </w:rPr>
      </w:pPr>
      <w:r>
        <w:rPr>
          <w:rFonts w:eastAsia="黑体"/>
          <w:b/>
          <w:bCs w:val="0"/>
          <w:sz w:val="32"/>
          <w:szCs w:val="32"/>
        </w:rPr>
        <w:t>三、推荐评选条件</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rPr>
        <w:t>全国劳动模范和先进工作者必须热爱祖国，坚决拥护中国共产党的领导和社会主义制度，高举中国特色社会主义伟大旗帜，带头学习贯彻习近平新时代中国特色社会主义思想，认真执行党的路线方针政策，模范遵守党纪国法，增强“四个意识”、坚定“四个自信”、做到“两个维护”，在本职岗位上奋发进取、拼搏奉献，以永不懈怠的精神状态和一往无前的奋斗姿态，积极为实现中华民族伟大复兴的中国梦贡献力量，在群众中享有较高威信，一般应获得过省部级表彰奖励，并具备下列条件之一:</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仿宋" w:hAnsi="仿宋" w:eastAsia="仿宋" w:cs="仿宋"/>
          <w:b/>
          <w:bCs w:val="0"/>
          <w:sz w:val="32"/>
          <w:szCs w:val="32"/>
        </w:rPr>
      </w:pPr>
      <w:bookmarkStart w:id="0" w:name="bookmark0"/>
      <w:r>
        <w:rPr>
          <w:rFonts w:hint="eastAsia" w:ascii="仿宋" w:hAnsi="仿宋" w:eastAsia="仿宋" w:cs="仿宋"/>
          <w:b/>
          <w:bCs w:val="0"/>
          <w:sz w:val="32"/>
          <w:szCs w:val="32"/>
        </w:rPr>
        <w:t>（</w:t>
      </w:r>
      <w:bookmarkEnd w:id="0"/>
      <w:r>
        <w:rPr>
          <w:rFonts w:hint="eastAsia" w:ascii="仿宋" w:hAnsi="仿宋" w:eastAsia="仿宋" w:cs="仿宋"/>
          <w:b/>
          <w:bCs w:val="0"/>
          <w:sz w:val="32"/>
          <w:szCs w:val="32"/>
        </w:rPr>
        <w:t>一）在坚持新发展理念，建设现代化经济体系，加快建设创新型国家，完善社会主义市场经济体制，推动高质量发展，转变发展方式、优化经济结构、转换增长动力，防范化解重大风险方面作出突出贡献的；</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仿宋" w:hAnsi="仿宋" w:eastAsia="仿宋" w:cs="仿宋"/>
          <w:b/>
          <w:bCs w:val="0"/>
          <w:sz w:val="32"/>
          <w:szCs w:val="32"/>
        </w:rPr>
      </w:pPr>
      <w:bookmarkStart w:id="1" w:name="bookmark1"/>
      <w:r>
        <w:rPr>
          <w:rFonts w:hint="eastAsia" w:ascii="仿宋" w:hAnsi="仿宋" w:eastAsia="仿宋" w:cs="仿宋"/>
          <w:b/>
          <w:bCs w:val="0"/>
          <w:sz w:val="32"/>
          <w:szCs w:val="32"/>
        </w:rPr>
        <w:t>（</w:t>
      </w:r>
      <w:bookmarkEnd w:id="1"/>
      <w:r>
        <w:rPr>
          <w:rFonts w:hint="eastAsia" w:ascii="仿宋" w:hAnsi="仿宋" w:eastAsia="仿宋" w:cs="仿宋"/>
          <w:b/>
          <w:bCs w:val="0"/>
          <w:sz w:val="32"/>
          <w:szCs w:val="32"/>
        </w:rPr>
        <w:t>二）在深化供给侧结构性改革，积极去产能、去库存、去杠杆、降成本、补短板，加快建设制造强国，发展先进制造业，建设知识型、技能型、创新型劳动者大军方面作出突出贡献的；</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仿宋" w:hAnsi="仿宋" w:eastAsia="仿宋" w:cs="仿宋"/>
          <w:b/>
          <w:bCs w:val="0"/>
          <w:sz w:val="32"/>
          <w:szCs w:val="32"/>
        </w:rPr>
      </w:pPr>
      <w:bookmarkStart w:id="2" w:name="bookmark2"/>
      <w:r>
        <w:rPr>
          <w:rFonts w:hint="eastAsia" w:ascii="仿宋" w:hAnsi="仿宋" w:eastAsia="仿宋" w:cs="仿宋"/>
          <w:b/>
          <w:bCs w:val="0"/>
          <w:sz w:val="32"/>
          <w:szCs w:val="32"/>
        </w:rPr>
        <w:t>（</w:t>
      </w:r>
      <w:bookmarkEnd w:id="2"/>
      <w:r>
        <w:rPr>
          <w:rFonts w:hint="eastAsia" w:ascii="仿宋" w:hAnsi="仿宋" w:eastAsia="仿宋" w:cs="仿宋"/>
          <w:b/>
          <w:bCs w:val="0"/>
          <w:sz w:val="32"/>
          <w:szCs w:val="32"/>
        </w:rPr>
        <w:t>三）在大力实施乡村振兴战略和区域协调发展战略，推动农业农村优先发展、城乡融合发展，加快推进农业农村现代化，支持革命老区、民族地区、边疆地区、贫困地区加快发展，优化区域发展格局，推动区域优势互补方面作出突出贡献的；</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rPr>
        <w:t>（四）在推动全面深化改革，坚持和完善中国特色社会主义制度，推进国家治理体系和治理能力现代化，深化全面依法治国实践，破除思想痼疾和体制机制弊端方面作出突出贡献的；</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rPr>
        <w:t>（五）在坚定文化自信，推动社会主义文化繁荣兴盛，激发全民族文化创新创造活力，推动文化事业和文化产业发展，推进建设社会主义文化强国方面作出突出贡献的；</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rPr>
        <w:t>（六）在全面建成小康社会，提高保障和改善民生水平，坚决打赢脱贫攻坚战，办好人民满意教育，促进更充分更高质量就业，加强社会保障体系建设，实施健康中国战略，加强和创新社会治理，有效维护国家安全，保卫人民生命财产安全方面作出突出贡献的；</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仿宋" w:hAnsi="仿宋" w:eastAsia="仿宋" w:cs="仿宋"/>
          <w:b/>
          <w:bCs w:val="0"/>
          <w:sz w:val="32"/>
          <w:szCs w:val="32"/>
        </w:rPr>
      </w:pPr>
      <w:bookmarkStart w:id="3" w:name="bookmark3"/>
      <w:r>
        <w:rPr>
          <w:rFonts w:hint="eastAsia" w:ascii="仿宋" w:hAnsi="仿宋" w:eastAsia="仿宋" w:cs="仿宋"/>
          <w:b/>
          <w:bCs w:val="0"/>
          <w:sz w:val="32"/>
          <w:szCs w:val="32"/>
        </w:rPr>
        <w:t>（</w:t>
      </w:r>
      <w:bookmarkEnd w:id="3"/>
      <w:r>
        <w:rPr>
          <w:rFonts w:hint="eastAsia" w:ascii="仿宋" w:hAnsi="仿宋" w:eastAsia="仿宋" w:cs="仿宋"/>
          <w:b/>
          <w:bCs w:val="0"/>
          <w:sz w:val="32"/>
          <w:szCs w:val="32"/>
        </w:rPr>
        <w:t>七）在加快生态文明体制改革，建设美丽中国，推进绿色发展，着力解决突出环境问题，加大生态系统保护力度，坚决打赢污染防治攻坚战方面作出突出贡献的；</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仿宋" w:hAnsi="仿宋" w:eastAsia="仿宋" w:cs="仿宋"/>
          <w:b/>
          <w:bCs w:val="0"/>
          <w:sz w:val="32"/>
          <w:szCs w:val="32"/>
        </w:rPr>
      </w:pPr>
      <w:bookmarkStart w:id="4" w:name="bookmark4"/>
      <w:r>
        <w:rPr>
          <w:rFonts w:hint="eastAsia" w:ascii="仿宋" w:hAnsi="仿宋" w:eastAsia="仿宋" w:cs="仿宋"/>
          <w:b/>
          <w:bCs w:val="0"/>
          <w:sz w:val="32"/>
          <w:szCs w:val="32"/>
        </w:rPr>
        <w:t>（</w:t>
      </w:r>
      <w:bookmarkEnd w:id="4"/>
      <w:r>
        <w:rPr>
          <w:rFonts w:hint="eastAsia" w:ascii="仿宋" w:hAnsi="仿宋" w:eastAsia="仿宋" w:cs="仿宋"/>
          <w:b/>
          <w:bCs w:val="0"/>
          <w:sz w:val="32"/>
          <w:szCs w:val="32"/>
        </w:rPr>
        <w:t>八）在坚持和加强党的全面领导,坚持党要管党、全面从严治党，推进党的政治建设、思想建设、组织建设、作风建设、纪律建设，深入推进反腐败斗争，不断提高党的执政能力方面作出突出贡献的；</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仿宋" w:hAnsi="仿宋" w:eastAsia="仿宋" w:cs="仿宋"/>
          <w:b/>
          <w:bCs w:val="0"/>
          <w:sz w:val="32"/>
          <w:szCs w:val="32"/>
        </w:rPr>
      </w:pPr>
      <w:bookmarkStart w:id="5" w:name="bookmark5"/>
      <w:r>
        <w:rPr>
          <w:rFonts w:hint="eastAsia" w:ascii="仿宋" w:hAnsi="仿宋" w:eastAsia="仿宋" w:cs="仿宋"/>
          <w:b/>
          <w:bCs w:val="0"/>
          <w:sz w:val="32"/>
          <w:szCs w:val="32"/>
        </w:rPr>
        <w:t>（</w:t>
      </w:r>
      <w:bookmarkEnd w:id="5"/>
      <w:r>
        <w:rPr>
          <w:rFonts w:hint="eastAsia" w:ascii="仿宋" w:hAnsi="仿宋" w:eastAsia="仿宋" w:cs="仿宋"/>
          <w:b/>
          <w:bCs w:val="0"/>
          <w:sz w:val="32"/>
          <w:szCs w:val="32"/>
        </w:rPr>
        <w:t>九）在坚持“一国两制”，推进祖国统一，推进国防和军队现代化，坚持和平发展道路，坚持对外开放，积极促进“一带一路”国际合作，推动构建人类命运共同体方面作出突出贡献的；</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rPr>
        <w:t>（十）在其他方面作出突出贡献的。</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eastAsia="黑体"/>
          <w:b/>
          <w:bCs w:val="0"/>
          <w:sz w:val="32"/>
          <w:szCs w:val="32"/>
        </w:rPr>
      </w:pPr>
      <w:r>
        <w:rPr>
          <w:rFonts w:eastAsia="黑体"/>
          <w:b/>
          <w:bCs w:val="0"/>
          <w:sz w:val="32"/>
          <w:szCs w:val="32"/>
        </w:rPr>
        <w:t>四、推荐评选比例结构和办法</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eastAsia="楷体"/>
          <w:b/>
          <w:bCs w:val="0"/>
          <w:sz w:val="32"/>
          <w:szCs w:val="32"/>
        </w:rPr>
      </w:pPr>
      <w:r>
        <w:rPr>
          <w:rFonts w:eastAsia="楷体"/>
          <w:b/>
          <w:bCs w:val="0"/>
          <w:sz w:val="32"/>
          <w:szCs w:val="32"/>
        </w:rPr>
        <w:t>（一）推荐评选比例结构</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rPr>
        <w:t>推荐人选要坚持面向基层、面向一线、面向普通劳动者。具体要求为：1.机关事业单位人选不超过总数的35%，其中，县处级干部不超过20%，副厅级及相当于副厅级以上干部不参加评选；2.企业职工和其他劳动者不低于总数的45%，其中，一线工人和专业技术人员不少于57%，企业负责人和实际控制人不超过20%；3.农民不低于20%，其中，村“两委”班子成员、规模以上农业生产经营组织负责人分别不超过20%，农民工不少于25%。要充分考虑不同行业和领域的代表性，民主党派和无党派人士、非公有制经济人士、新的社会阶层人士、归侨侨眷，妇女和少数民族人员应占一定比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eastAsia="楷体"/>
          <w:b/>
          <w:bCs w:val="0"/>
          <w:sz w:val="32"/>
          <w:szCs w:val="32"/>
        </w:rPr>
      </w:pPr>
      <w:r>
        <w:rPr>
          <w:rFonts w:eastAsia="楷体"/>
          <w:b/>
          <w:bCs w:val="0"/>
          <w:sz w:val="32"/>
          <w:szCs w:val="32"/>
        </w:rPr>
        <w:t>（二）推荐评选办法</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rPr>
        <w:t>1.本次推荐评选按党组织隶属关系，以各</w:t>
      </w:r>
      <w:r>
        <w:rPr>
          <w:rFonts w:hint="eastAsia" w:ascii="仿宋" w:hAnsi="仿宋" w:eastAsia="仿宋" w:cs="仿宋"/>
          <w:b/>
          <w:bCs w:val="0"/>
          <w:sz w:val="32"/>
          <w:szCs w:val="32"/>
          <w:lang w:eastAsia="zh-CN"/>
        </w:rPr>
        <w:t>区</w:t>
      </w:r>
      <w:r>
        <w:rPr>
          <w:rFonts w:hint="eastAsia" w:ascii="仿宋" w:hAnsi="仿宋" w:eastAsia="仿宋" w:cs="仿宋"/>
          <w:b/>
          <w:bCs w:val="0"/>
          <w:sz w:val="32"/>
          <w:szCs w:val="32"/>
        </w:rPr>
        <w:t>市党委、政府</w:t>
      </w:r>
      <w:r>
        <w:rPr>
          <w:rFonts w:hint="eastAsia" w:ascii="仿宋" w:hAnsi="仿宋" w:eastAsia="仿宋" w:cs="仿宋"/>
          <w:b/>
          <w:bCs w:val="0"/>
          <w:sz w:val="32"/>
          <w:szCs w:val="32"/>
          <w:lang w:eastAsia="zh-CN"/>
        </w:rPr>
        <w:t>和市直各有关企业</w:t>
      </w:r>
      <w:r>
        <w:rPr>
          <w:rFonts w:hint="eastAsia" w:ascii="仿宋" w:hAnsi="仿宋" w:eastAsia="仿宋" w:cs="仿宋"/>
          <w:b/>
          <w:bCs w:val="0"/>
          <w:sz w:val="32"/>
          <w:szCs w:val="32"/>
        </w:rPr>
        <w:t>为单位，采取自下而上、层层选拔的方式进行。申报推荐人选由各</w:t>
      </w:r>
      <w:r>
        <w:rPr>
          <w:rFonts w:hint="eastAsia" w:ascii="仿宋" w:hAnsi="仿宋" w:eastAsia="仿宋" w:cs="仿宋"/>
          <w:b/>
          <w:bCs w:val="0"/>
          <w:sz w:val="32"/>
          <w:szCs w:val="32"/>
          <w:lang w:eastAsia="zh-CN"/>
        </w:rPr>
        <w:t>区</w:t>
      </w:r>
      <w:r>
        <w:rPr>
          <w:rFonts w:hint="eastAsia" w:ascii="仿宋" w:hAnsi="仿宋" w:eastAsia="仿宋" w:cs="仿宋"/>
          <w:b/>
          <w:bCs w:val="0"/>
          <w:sz w:val="32"/>
          <w:szCs w:val="32"/>
        </w:rPr>
        <w:t>市党委、政府和各有关单位审核汇总后，统一报</w:t>
      </w:r>
      <w:r>
        <w:rPr>
          <w:rFonts w:hint="eastAsia" w:ascii="仿宋" w:hAnsi="仿宋" w:eastAsia="仿宋" w:cs="仿宋"/>
          <w:b/>
          <w:bCs w:val="0"/>
          <w:sz w:val="32"/>
          <w:szCs w:val="32"/>
          <w:lang w:eastAsia="zh-CN"/>
        </w:rPr>
        <w:t>市</w:t>
      </w:r>
      <w:r>
        <w:rPr>
          <w:rFonts w:hint="eastAsia" w:ascii="仿宋" w:hAnsi="仿宋" w:eastAsia="仿宋" w:cs="仿宋"/>
          <w:b/>
          <w:bCs w:val="0"/>
          <w:sz w:val="32"/>
          <w:szCs w:val="32"/>
        </w:rPr>
        <w:t>评委会工作专班办公室。</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rPr>
        <w:t>2.为确保人选质量和比例结构要求，</w:t>
      </w:r>
      <w:r>
        <w:rPr>
          <w:rFonts w:hint="eastAsia" w:ascii="仿宋" w:hAnsi="仿宋" w:eastAsia="仿宋" w:cs="仿宋"/>
          <w:b/>
          <w:bCs w:val="0"/>
          <w:sz w:val="32"/>
          <w:szCs w:val="32"/>
          <w:lang w:eastAsia="zh-CN"/>
        </w:rPr>
        <w:t>市级</w:t>
      </w:r>
      <w:r>
        <w:rPr>
          <w:rFonts w:hint="eastAsia" w:ascii="仿宋" w:hAnsi="仿宋" w:eastAsia="仿宋" w:cs="仿宋"/>
          <w:b/>
          <w:bCs w:val="0"/>
          <w:sz w:val="32"/>
          <w:szCs w:val="32"/>
        </w:rPr>
        <w:t>评选工作按照“科学分类、差额申报、竞争择优、确保质量”的总体要求，实行差额申报推荐办法进</w:t>
      </w:r>
      <w:r>
        <w:rPr>
          <w:rFonts w:hint="eastAsia" w:ascii="仿宋" w:hAnsi="仿宋" w:eastAsia="仿宋" w:cs="仿宋"/>
          <w:b/>
          <w:bCs w:val="0"/>
          <w:sz w:val="32"/>
          <w:szCs w:val="32"/>
          <w:lang w:eastAsia="zh-CN"/>
        </w:rPr>
        <w:t>行</w:t>
      </w:r>
      <w:r>
        <w:rPr>
          <w:rFonts w:hint="eastAsia" w:ascii="仿宋" w:hAnsi="仿宋" w:eastAsia="仿宋" w:cs="仿宋"/>
          <w:b/>
          <w:bCs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rPr>
        <w:t>3.申报对象分为机关事业单位人选、企业职工和其他劳动者、农民三大类，每大类根据推荐评选比例结构要求划分不同身份人员的具体申报数量。</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eastAsia="黑体"/>
          <w:b/>
          <w:bCs w:val="0"/>
          <w:sz w:val="32"/>
          <w:szCs w:val="32"/>
        </w:rPr>
      </w:pPr>
      <w:r>
        <w:rPr>
          <w:rFonts w:eastAsia="黑体"/>
          <w:b/>
          <w:bCs w:val="0"/>
          <w:sz w:val="32"/>
          <w:szCs w:val="32"/>
        </w:rPr>
        <w:t>五、推荐评选工作程序</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仿宋" w:hAnsi="仿宋" w:eastAsia="仿宋" w:cs="仿宋"/>
          <w:b/>
          <w:bCs w:val="0"/>
          <w:sz w:val="32"/>
          <w:szCs w:val="32"/>
        </w:rPr>
      </w:pPr>
      <w:r>
        <w:rPr>
          <w:rFonts w:eastAsia="楷体"/>
          <w:b/>
          <w:bCs w:val="0"/>
          <w:sz w:val="32"/>
          <w:szCs w:val="32"/>
        </w:rPr>
        <w:t>（一）申报。</w:t>
      </w:r>
      <w:r>
        <w:rPr>
          <w:rFonts w:hint="eastAsia" w:ascii="仿宋" w:hAnsi="仿宋" w:eastAsia="仿宋" w:cs="仿宋"/>
          <w:b/>
          <w:bCs w:val="0"/>
          <w:sz w:val="32"/>
          <w:szCs w:val="32"/>
        </w:rPr>
        <w:t>各</w:t>
      </w:r>
      <w:r>
        <w:rPr>
          <w:rFonts w:hint="eastAsia" w:ascii="仿宋" w:hAnsi="仿宋" w:eastAsia="仿宋" w:cs="仿宋"/>
          <w:b/>
          <w:bCs w:val="0"/>
          <w:sz w:val="32"/>
          <w:szCs w:val="32"/>
          <w:lang w:eastAsia="zh-CN"/>
        </w:rPr>
        <w:t>区</w:t>
      </w:r>
      <w:r>
        <w:rPr>
          <w:rFonts w:hint="eastAsia" w:ascii="仿宋" w:hAnsi="仿宋" w:eastAsia="仿宋" w:cs="仿宋"/>
          <w:b/>
          <w:bCs w:val="0"/>
          <w:sz w:val="32"/>
          <w:szCs w:val="32"/>
        </w:rPr>
        <w:t>市、各有关单位严格按照标准条件、比例结构和申报参考数量进行分类申报。申报人选必须经职工（代表）大会或居民会议、村民会议讨论通过等民主程序，在基层单位进行不少于5个工作日的公示，征求相关部门意见无异议后申报。申报单位要通过“信用中国”“国家企业信用信息公示系统”“天眼查”系统查询等多种方式对申报对象进行从严审核后，向</w:t>
      </w:r>
      <w:r>
        <w:rPr>
          <w:rFonts w:hint="eastAsia" w:ascii="仿宋" w:hAnsi="仿宋" w:eastAsia="仿宋" w:cs="仿宋"/>
          <w:b/>
          <w:bCs w:val="0"/>
          <w:sz w:val="32"/>
          <w:szCs w:val="32"/>
          <w:lang w:eastAsia="zh-CN"/>
        </w:rPr>
        <w:t>市</w:t>
      </w:r>
      <w:r>
        <w:rPr>
          <w:rFonts w:hint="eastAsia" w:ascii="仿宋" w:hAnsi="仿宋" w:eastAsia="仿宋" w:cs="仿宋"/>
          <w:b/>
          <w:bCs w:val="0"/>
          <w:sz w:val="32"/>
          <w:szCs w:val="32"/>
        </w:rPr>
        <w:t>评委会工作专班办公室上报申报人选。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仿宋" w:hAnsi="仿宋" w:eastAsia="仿宋" w:cs="仿宋"/>
          <w:b/>
          <w:bCs w:val="0"/>
          <w:color w:val="000000" w:themeColor="text1"/>
          <w:sz w:val="32"/>
          <w:szCs w:val="32"/>
          <w:lang w:eastAsia="zh-CN"/>
          <w14:textFill>
            <w14:solidFill>
              <w14:schemeClr w14:val="tx1"/>
            </w14:solidFill>
          </w14:textFill>
        </w:rPr>
      </w:pPr>
      <w:r>
        <w:rPr>
          <w:rFonts w:eastAsia="楷体"/>
          <w:b/>
          <w:bCs w:val="0"/>
          <w:color w:val="000000" w:themeColor="text1"/>
          <w:sz w:val="32"/>
          <w:szCs w:val="32"/>
          <w14:textFill>
            <w14:solidFill>
              <w14:schemeClr w14:val="tx1"/>
            </w14:solidFill>
          </w14:textFill>
        </w:rPr>
        <w:t>（二）初审。</w:t>
      </w:r>
      <w:r>
        <w:rPr>
          <w:rFonts w:hint="eastAsia" w:ascii="仿宋" w:hAnsi="仿宋" w:eastAsia="仿宋" w:cs="仿宋"/>
          <w:b/>
          <w:bCs w:val="0"/>
          <w:color w:val="000000" w:themeColor="text1"/>
          <w:sz w:val="32"/>
          <w:szCs w:val="32"/>
          <w:lang w:eastAsia="zh-CN"/>
          <w14:textFill>
            <w14:solidFill>
              <w14:schemeClr w14:val="tx1"/>
            </w14:solidFill>
          </w14:textFill>
        </w:rPr>
        <w:t>市</w:t>
      </w:r>
      <w:r>
        <w:rPr>
          <w:rFonts w:hint="eastAsia" w:ascii="仿宋" w:hAnsi="仿宋" w:eastAsia="仿宋" w:cs="仿宋"/>
          <w:b/>
          <w:bCs w:val="0"/>
          <w:color w:val="000000" w:themeColor="text1"/>
          <w:sz w:val="32"/>
          <w:szCs w:val="32"/>
          <w14:textFill>
            <w14:solidFill>
              <w14:schemeClr w14:val="tx1"/>
            </w14:solidFill>
          </w14:textFill>
        </w:rPr>
        <w:t>评委会工作专班办公室</w:t>
      </w:r>
      <w:r>
        <w:rPr>
          <w:rFonts w:hint="eastAsia" w:ascii="仿宋" w:hAnsi="仿宋" w:eastAsia="仿宋" w:cs="仿宋"/>
          <w:b/>
          <w:bCs w:val="0"/>
          <w:color w:val="000000" w:themeColor="text1"/>
          <w:sz w:val="32"/>
          <w:szCs w:val="32"/>
          <w:lang w:eastAsia="zh-CN"/>
          <w14:textFill>
            <w14:solidFill>
              <w14:schemeClr w14:val="tx1"/>
            </w14:solidFill>
          </w14:textFill>
        </w:rPr>
        <w:t>根据</w:t>
      </w:r>
      <w:r>
        <w:rPr>
          <w:rFonts w:hint="eastAsia" w:ascii="仿宋" w:hAnsi="仿宋" w:eastAsia="仿宋" w:cs="仿宋"/>
          <w:b/>
          <w:bCs w:val="0"/>
          <w:color w:val="000000" w:themeColor="text1"/>
          <w:sz w:val="32"/>
          <w:szCs w:val="32"/>
          <w14:textFill>
            <w14:solidFill>
              <w14:schemeClr w14:val="tx1"/>
            </w14:solidFill>
          </w14:textFill>
        </w:rPr>
        <w:t>评选范围、民主程序、荣誉基础、人员身份、处罚及征求意见情况、其他不宜情况等6方面对申报人选进行初步审核。</w:t>
      </w:r>
      <w:r>
        <w:rPr>
          <w:rFonts w:hint="eastAsia" w:ascii="仿宋" w:hAnsi="仿宋" w:eastAsia="仿宋" w:cs="仿宋"/>
          <w:b/>
          <w:bCs w:val="0"/>
          <w:color w:val="000000" w:themeColor="text1"/>
          <w:sz w:val="32"/>
          <w:szCs w:val="32"/>
          <w:lang w:eastAsia="zh-CN"/>
          <w14:textFill>
            <w14:solidFill>
              <w14:schemeClr w14:val="tx1"/>
            </w14:solidFill>
          </w14:textFill>
        </w:rPr>
        <w:t>确定初步名单上报市</w:t>
      </w:r>
      <w:r>
        <w:rPr>
          <w:rFonts w:hint="eastAsia" w:ascii="仿宋" w:hAnsi="仿宋" w:eastAsia="仿宋" w:cs="仿宋"/>
          <w:b/>
          <w:bCs w:val="0"/>
          <w:color w:val="000000" w:themeColor="text1"/>
          <w:sz w:val="32"/>
          <w:szCs w:val="32"/>
          <w14:textFill>
            <w14:solidFill>
              <w14:schemeClr w14:val="tx1"/>
            </w14:solidFill>
          </w14:textFill>
        </w:rPr>
        <w:t>评委会</w:t>
      </w:r>
      <w:r>
        <w:rPr>
          <w:rFonts w:hint="eastAsia" w:ascii="仿宋" w:hAnsi="仿宋" w:eastAsia="仿宋" w:cs="仿宋"/>
          <w:b/>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仿宋" w:hAnsi="仿宋" w:eastAsia="仿宋" w:cs="仿宋"/>
          <w:b/>
          <w:bCs w:val="0"/>
          <w:sz w:val="32"/>
          <w:szCs w:val="32"/>
          <w:lang w:eastAsia="zh-CN"/>
        </w:rPr>
      </w:pPr>
      <w:r>
        <w:rPr>
          <w:rFonts w:eastAsia="楷体"/>
          <w:b/>
          <w:bCs w:val="0"/>
          <w:sz w:val="32"/>
          <w:szCs w:val="32"/>
        </w:rPr>
        <w:t>（</w:t>
      </w:r>
      <w:r>
        <w:rPr>
          <w:rFonts w:hint="eastAsia" w:eastAsia="楷体"/>
          <w:b/>
          <w:bCs w:val="0"/>
          <w:sz w:val="32"/>
          <w:szCs w:val="32"/>
          <w:lang w:eastAsia="zh-CN"/>
        </w:rPr>
        <w:t>三</w:t>
      </w:r>
      <w:r>
        <w:rPr>
          <w:rFonts w:eastAsia="楷体"/>
          <w:b/>
          <w:bCs w:val="0"/>
          <w:sz w:val="32"/>
          <w:szCs w:val="32"/>
        </w:rPr>
        <w:t>）复审。</w:t>
      </w:r>
      <w:r>
        <w:rPr>
          <w:rFonts w:hint="eastAsia" w:ascii="仿宋" w:hAnsi="仿宋" w:eastAsia="仿宋" w:cs="仿宋"/>
          <w:b/>
          <w:bCs w:val="0"/>
          <w:sz w:val="32"/>
          <w:szCs w:val="32"/>
          <w:lang w:eastAsia="zh-CN"/>
        </w:rPr>
        <w:t>市</w:t>
      </w:r>
      <w:r>
        <w:rPr>
          <w:rFonts w:hint="eastAsia" w:ascii="仿宋" w:hAnsi="仿宋" w:eastAsia="仿宋" w:cs="仿宋"/>
          <w:b/>
          <w:bCs w:val="0"/>
          <w:sz w:val="32"/>
          <w:szCs w:val="32"/>
        </w:rPr>
        <w:t>评委会对推荐人选进行审查，重点审查基本情况和工作业绩是否属实、民主推荐程序和公示程序是否完备、各级推荐单位推荐意见等，审查通过后，报</w:t>
      </w:r>
      <w:r>
        <w:rPr>
          <w:rFonts w:hint="eastAsia" w:ascii="仿宋" w:hAnsi="仿宋" w:eastAsia="仿宋" w:cs="仿宋"/>
          <w:b/>
          <w:bCs w:val="0"/>
          <w:sz w:val="32"/>
          <w:szCs w:val="32"/>
          <w:lang w:eastAsia="zh-CN"/>
        </w:rPr>
        <w:t>省评委会工作专班</w:t>
      </w:r>
      <w:r>
        <w:rPr>
          <w:rFonts w:hint="eastAsia" w:ascii="仿宋" w:hAnsi="仿宋" w:eastAsia="仿宋" w:cs="仿宋"/>
          <w:b/>
          <w:bCs w:val="0"/>
          <w:sz w:val="32"/>
          <w:szCs w:val="32"/>
        </w:rPr>
        <w:t>办公室</w:t>
      </w:r>
      <w:r>
        <w:rPr>
          <w:rFonts w:hint="eastAsia" w:ascii="仿宋" w:hAnsi="仿宋" w:eastAsia="仿宋" w:cs="仿宋"/>
          <w:b/>
          <w:bCs w:val="0"/>
          <w:sz w:val="32"/>
          <w:szCs w:val="32"/>
          <w:lang w:eastAsia="zh-CN"/>
        </w:rPr>
        <w:t>进行省级复审。</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eastAsia="黑体"/>
          <w:b/>
          <w:bCs w:val="0"/>
          <w:sz w:val="32"/>
          <w:szCs w:val="32"/>
        </w:rPr>
      </w:pPr>
      <w:r>
        <w:rPr>
          <w:rFonts w:hint="eastAsia" w:eastAsia="黑体"/>
          <w:b/>
          <w:bCs w:val="0"/>
          <w:sz w:val="32"/>
          <w:szCs w:val="32"/>
          <w:lang w:eastAsia="zh-CN"/>
        </w:rPr>
        <w:t>六</w:t>
      </w:r>
      <w:r>
        <w:rPr>
          <w:rFonts w:eastAsia="黑体"/>
          <w:b/>
          <w:bCs w:val="0"/>
          <w:sz w:val="32"/>
          <w:szCs w:val="32"/>
        </w:rPr>
        <w:t>、推荐评选要求</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仿宋" w:hAnsi="仿宋" w:eastAsia="仿宋" w:cs="仿宋"/>
          <w:b/>
          <w:bCs w:val="0"/>
          <w:sz w:val="32"/>
          <w:szCs w:val="32"/>
        </w:rPr>
      </w:pPr>
      <w:r>
        <w:rPr>
          <w:rFonts w:eastAsia="楷体"/>
          <w:b/>
          <w:bCs w:val="0"/>
          <w:sz w:val="32"/>
          <w:szCs w:val="32"/>
        </w:rPr>
        <w:t>（一）严把人选质量关。</w:t>
      </w:r>
      <w:r>
        <w:rPr>
          <w:rFonts w:hint="eastAsia" w:ascii="仿宋" w:hAnsi="仿宋" w:eastAsia="仿宋" w:cs="仿宋"/>
          <w:b/>
          <w:bCs w:val="0"/>
          <w:sz w:val="32"/>
          <w:szCs w:val="32"/>
        </w:rPr>
        <w:t>各</w:t>
      </w:r>
      <w:r>
        <w:rPr>
          <w:rFonts w:hint="eastAsia" w:ascii="仿宋" w:hAnsi="仿宋" w:eastAsia="仿宋" w:cs="仿宋"/>
          <w:b/>
          <w:bCs w:val="0"/>
          <w:sz w:val="32"/>
          <w:szCs w:val="32"/>
          <w:lang w:eastAsia="zh-CN"/>
        </w:rPr>
        <w:t>区</w:t>
      </w:r>
      <w:r>
        <w:rPr>
          <w:rFonts w:hint="eastAsia" w:ascii="仿宋" w:hAnsi="仿宋" w:eastAsia="仿宋" w:cs="仿宋"/>
          <w:b/>
          <w:bCs w:val="0"/>
          <w:sz w:val="32"/>
          <w:szCs w:val="32"/>
        </w:rPr>
        <w:t>市、各有关单位负责就推荐对象征求</w:t>
      </w:r>
      <w:r>
        <w:rPr>
          <w:rFonts w:hint="eastAsia" w:ascii="仿宋" w:hAnsi="仿宋" w:eastAsia="仿宋" w:cs="仿宋"/>
          <w:b/>
          <w:bCs w:val="0"/>
          <w:sz w:val="32"/>
          <w:szCs w:val="32"/>
          <w:lang w:eastAsia="zh-CN"/>
        </w:rPr>
        <w:t>相关</w:t>
      </w:r>
      <w:r>
        <w:rPr>
          <w:rFonts w:hint="eastAsia" w:ascii="仿宋" w:hAnsi="仿宋" w:eastAsia="仿宋" w:cs="仿宋"/>
          <w:b/>
          <w:bCs w:val="0"/>
          <w:sz w:val="32"/>
          <w:szCs w:val="32"/>
        </w:rPr>
        <w:t>部门意见。</w:t>
      </w:r>
      <w:r>
        <w:rPr>
          <w:rFonts w:hint="eastAsia" w:ascii="仿宋" w:hAnsi="仿宋" w:eastAsia="仿宋" w:cs="仿宋"/>
          <w:b/>
          <w:bCs w:val="0"/>
          <w:sz w:val="32"/>
          <w:szCs w:val="32"/>
          <w:lang w:eastAsia="zh-CN"/>
        </w:rPr>
        <w:t>所有人选都需要征求公安部门意见；</w:t>
      </w:r>
      <w:r>
        <w:rPr>
          <w:rFonts w:hint="eastAsia" w:ascii="仿宋" w:hAnsi="仿宋" w:eastAsia="仿宋" w:cs="仿宋"/>
          <w:b/>
          <w:bCs w:val="0"/>
          <w:sz w:val="32"/>
          <w:szCs w:val="32"/>
        </w:rPr>
        <w:t>机关事业单位工作人员、社区“两委”班子成员、村“两委”班子成员要按照管理权限征求组织人事、纪检监察等部门意见；统战人士征求统战部门意见；企业负责人、农业生产经营组织负责人征求发展改革、人力资源社会保障、生态环境、应急管理、税务、金融监管、市场监管等部门意见</w:t>
      </w:r>
      <w:r>
        <w:rPr>
          <w:rFonts w:hint="eastAsia" w:ascii="仿宋" w:hAnsi="仿宋" w:eastAsia="仿宋" w:cs="仿宋"/>
          <w:b/>
          <w:bCs w:val="0"/>
          <w:sz w:val="32"/>
          <w:szCs w:val="32"/>
          <w:lang w:eastAsia="zh-CN"/>
        </w:rPr>
        <w:t>；</w:t>
      </w:r>
      <w:r>
        <w:rPr>
          <w:rFonts w:hint="eastAsia" w:ascii="仿宋" w:hAnsi="仿宋" w:eastAsia="仿宋" w:cs="仿宋"/>
          <w:b/>
          <w:bCs w:val="0"/>
          <w:sz w:val="32"/>
          <w:szCs w:val="32"/>
        </w:rPr>
        <w:t>国有和国有控股企业负责人同时征求组织人事、纪检监察等部门意见</w:t>
      </w:r>
      <w:r>
        <w:rPr>
          <w:rFonts w:hint="eastAsia" w:ascii="仿宋" w:hAnsi="仿宋" w:eastAsia="仿宋" w:cs="仿宋"/>
          <w:b/>
          <w:bCs w:val="0"/>
          <w:sz w:val="32"/>
          <w:szCs w:val="32"/>
          <w:lang w:eastAsia="zh-CN"/>
        </w:rPr>
        <w:t>；</w:t>
      </w:r>
      <w:r>
        <w:rPr>
          <w:rFonts w:hint="eastAsia" w:ascii="仿宋" w:hAnsi="仿宋" w:eastAsia="仿宋" w:cs="仿宋"/>
          <w:b/>
          <w:bCs w:val="0"/>
          <w:sz w:val="32"/>
          <w:szCs w:val="32"/>
        </w:rPr>
        <w:t>非公有制企业负责人同时征求工商联意见；农民工征求工作所在地及户籍所在地意见。</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仿宋" w:hAnsi="仿宋" w:eastAsia="仿宋" w:cs="仿宋"/>
          <w:b/>
          <w:bCs w:val="0"/>
          <w:sz w:val="32"/>
          <w:szCs w:val="32"/>
        </w:rPr>
      </w:pPr>
      <w:r>
        <w:rPr>
          <w:rFonts w:eastAsia="楷体"/>
          <w:b/>
          <w:bCs w:val="0"/>
          <w:sz w:val="32"/>
          <w:szCs w:val="32"/>
        </w:rPr>
        <w:t>（二）实行属地推荐。</w:t>
      </w:r>
      <w:r>
        <w:rPr>
          <w:rFonts w:hint="eastAsia" w:ascii="仿宋" w:hAnsi="仿宋" w:eastAsia="仿宋" w:cs="仿宋"/>
          <w:b/>
          <w:bCs w:val="0"/>
          <w:sz w:val="32"/>
          <w:szCs w:val="32"/>
        </w:rPr>
        <w:t>各</w:t>
      </w:r>
      <w:r>
        <w:rPr>
          <w:rFonts w:hint="eastAsia" w:ascii="仿宋" w:hAnsi="仿宋" w:eastAsia="仿宋" w:cs="仿宋"/>
          <w:b/>
          <w:bCs w:val="0"/>
          <w:sz w:val="32"/>
          <w:szCs w:val="32"/>
          <w:lang w:eastAsia="zh-CN"/>
        </w:rPr>
        <w:t>区</w:t>
      </w:r>
      <w:r>
        <w:rPr>
          <w:rFonts w:hint="eastAsia" w:ascii="仿宋" w:hAnsi="仿宋" w:eastAsia="仿宋" w:cs="仿宋"/>
          <w:b/>
          <w:bCs w:val="0"/>
          <w:sz w:val="32"/>
          <w:szCs w:val="32"/>
        </w:rPr>
        <w:t>市党委和政府、各有关单位负责本地区、本系统和本单位人选的推荐工作。垂直管理单位和</w:t>
      </w:r>
      <w:r>
        <w:rPr>
          <w:rFonts w:hint="eastAsia" w:ascii="仿宋" w:hAnsi="仿宋" w:eastAsia="仿宋" w:cs="仿宋"/>
          <w:b/>
          <w:bCs w:val="0"/>
          <w:sz w:val="32"/>
          <w:szCs w:val="32"/>
          <w:lang w:eastAsia="zh-CN"/>
        </w:rPr>
        <w:t>驻威企事业</w:t>
      </w:r>
      <w:r>
        <w:rPr>
          <w:rFonts w:hint="eastAsia" w:ascii="仿宋" w:hAnsi="仿宋" w:eastAsia="仿宋" w:cs="仿宋"/>
          <w:b/>
          <w:bCs w:val="0"/>
          <w:sz w:val="32"/>
          <w:szCs w:val="32"/>
        </w:rPr>
        <w:t>由驻地党委和政府负责推荐。农民工由工作所在地或户籍所在地推荐。法院、检察院系统人选由其上级单独组织推荐。</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仿宋" w:hAnsi="仿宋" w:eastAsia="仿宋" w:cs="仿宋"/>
          <w:b/>
          <w:bCs w:val="0"/>
          <w:sz w:val="32"/>
          <w:szCs w:val="32"/>
        </w:rPr>
      </w:pPr>
      <w:r>
        <w:rPr>
          <w:rFonts w:eastAsia="楷体"/>
          <w:b/>
          <w:bCs w:val="0"/>
          <w:sz w:val="32"/>
          <w:szCs w:val="32"/>
        </w:rPr>
        <w:t>（三）严肃推荐评选工作纪律。</w:t>
      </w:r>
      <w:r>
        <w:rPr>
          <w:rFonts w:hint="eastAsia" w:ascii="仿宋" w:hAnsi="仿宋" w:eastAsia="仿宋" w:cs="仿宋"/>
          <w:b/>
          <w:bCs w:val="0"/>
          <w:sz w:val="32"/>
          <w:szCs w:val="32"/>
        </w:rPr>
        <w:t>要严肃评选纪律，杜绝暗箱操作，认真处理群众举报，特别是国家和省级公示期间的举报信息，由各推荐单位深入调查并提出明确处理意见。对于伪造身份事迹、未严格按照评选条件和规定程序推荐，经査实后撤销其推荐评选资格,不得递补或重报。对在推荐评选工作中有严重失职、渎职或者弄虚作假、借机谋取私利、收受贿赂等违纪违法行为的人员，按照有关规定予以严肃处理。</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eastAsia="黑体"/>
          <w:b/>
          <w:bCs w:val="0"/>
          <w:sz w:val="32"/>
          <w:szCs w:val="32"/>
        </w:rPr>
      </w:pPr>
      <w:r>
        <w:rPr>
          <w:rFonts w:hint="eastAsia" w:eastAsia="黑体"/>
          <w:b/>
          <w:bCs w:val="0"/>
          <w:sz w:val="32"/>
          <w:szCs w:val="32"/>
          <w:lang w:eastAsia="zh-CN"/>
        </w:rPr>
        <w:t>七</w:t>
      </w:r>
      <w:r>
        <w:rPr>
          <w:rFonts w:eastAsia="黑体"/>
          <w:b/>
          <w:bCs w:val="0"/>
          <w:sz w:val="32"/>
          <w:szCs w:val="32"/>
        </w:rPr>
        <w:t>、奖励办法</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rPr>
        <w:t>坚持精神奖励和物质奖励相结合、以精神奖励为主的原则，受到表彰的人员，由党中央、国务院作出表彰决定，授予“全国劳动模范”或“全国先进工作者”称号，颁发奖章、证书和奖金，享受国家级表彰奖励获得者待遇。</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eastAsia="黑体"/>
          <w:b/>
          <w:bCs w:val="0"/>
          <w:sz w:val="32"/>
          <w:szCs w:val="32"/>
        </w:rPr>
      </w:pPr>
      <w:r>
        <w:rPr>
          <w:rFonts w:eastAsia="黑体"/>
          <w:b/>
          <w:bCs w:val="0"/>
          <w:sz w:val="32"/>
          <w:szCs w:val="32"/>
        </w:rPr>
        <w:t>八、组织领导</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rPr>
        <w:t>按照</w:t>
      </w:r>
      <w:r>
        <w:rPr>
          <w:rFonts w:hint="eastAsia" w:ascii="仿宋" w:hAnsi="仿宋" w:eastAsia="仿宋" w:cs="仿宋"/>
          <w:b/>
          <w:bCs w:val="0"/>
          <w:sz w:val="32"/>
          <w:szCs w:val="32"/>
          <w:lang w:eastAsia="zh-CN"/>
        </w:rPr>
        <w:t>全国、省</w:t>
      </w:r>
      <w:r>
        <w:rPr>
          <w:rFonts w:hint="eastAsia" w:ascii="仿宋" w:hAnsi="仿宋" w:eastAsia="仿宋" w:cs="仿宋"/>
          <w:b/>
          <w:bCs w:val="0"/>
          <w:sz w:val="32"/>
          <w:szCs w:val="32"/>
        </w:rPr>
        <w:t>通知精神和要求，成立</w:t>
      </w:r>
      <w:r>
        <w:rPr>
          <w:rFonts w:hint="eastAsia" w:ascii="仿宋" w:hAnsi="仿宋" w:eastAsia="仿宋" w:cs="仿宋"/>
          <w:b/>
          <w:bCs w:val="0"/>
          <w:sz w:val="32"/>
          <w:szCs w:val="32"/>
          <w:lang w:eastAsia="zh-CN"/>
        </w:rPr>
        <w:t>威海市</w:t>
      </w:r>
      <w:r>
        <w:rPr>
          <w:rFonts w:hint="eastAsia" w:ascii="仿宋" w:hAnsi="仿宋" w:eastAsia="仿宋" w:cs="仿宋"/>
          <w:b/>
          <w:bCs w:val="0"/>
          <w:sz w:val="32"/>
          <w:szCs w:val="32"/>
        </w:rPr>
        <w:t>2020年全国劳动模范和先进工作者推荐评选委员会及工作专班，工作专班办公室设在</w:t>
      </w:r>
      <w:r>
        <w:rPr>
          <w:rFonts w:hint="eastAsia" w:ascii="仿宋" w:hAnsi="仿宋" w:eastAsia="仿宋" w:cs="仿宋"/>
          <w:b/>
          <w:bCs w:val="0"/>
          <w:sz w:val="32"/>
          <w:szCs w:val="32"/>
          <w:lang w:eastAsia="zh-CN"/>
        </w:rPr>
        <w:t>市</w:t>
      </w:r>
      <w:r>
        <w:rPr>
          <w:rFonts w:hint="eastAsia" w:ascii="仿宋" w:hAnsi="仿宋" w:eastAsia="仿宋" w:cs="仿宋"/>
          <w:b/>
          <w:bCs w:val="0"/>
          <w:sz w:val="32"/>
          <w:szCs w:val="32"/>
        </w:rPr>
        <w:t>总工会，负责推荐评选的各项具体工作。建立相关部门沟通联络机制，分工负责，密切协作，确保推荐评选工作顺利推进。各</w:t>
      </w:r>
      <w:r>
        <w:rPr>
          <w:rFonts w:hint="eastAsia" w:ascii="仿宋" w:hAnsi="仿宋" w:eastAsia="仿宋" w:cs="仿宋"/>
          <w:b/>
          <w:bCs w:val="0"/>
          <w:sz w:val="32"/>
          <w:szCs w:val="32"/>
          <w:lang w:eastAsia="zh-CN"/>
        </w:rPr>
        <w:t>区</w:t>
      </w:r>
      <w:r>
        <w:rPr>
          <w:rFonts w:hint="eastAsia" w:ascii="仿宋" w:hAnsi="仿宋" w:eastAsia="仿宋" w:cs="仿宋"/>
          <w:b/>
          <w:bCs w:val="0"/>
          <w:sz w:val="32"/>
          <w:szCs w:val="32"/>
        </w:rPr>
        <w:t>市、各有关单位成立组织领导机构及工作机构，加强统筹安排、细化工作措施、严把时间节点，确保圆满完成各项工作任务。</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eastAsia="黑体"/>
          <w:b/>
          <w:bCs w:val="0"/>
          <w:sz w:val="32"/>
          <w:szCs w:val="32"/>
        </w:rPr>
      </w:pPr>
      <w:r>
        <w:rPr>
          <w:rFonts w:eastAsia="黑体"/>
          <w:b/>
          <w:bCs w:val="0"/>
          <w:sz w:val="32"/>
          <w:szCs w:val="32"/>
        </w:rPr>
        <w:t>九、时间和工作安排</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rPr>
        <w:t>春节前，下发《关于推荐评选2020年全国劳动模范和先进工作者的实施意见》；</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仿宋" w:hAnsi="仿宋" w:eastAsia="仿宋" w:cs="仿宋"/>
          <w:b/>
          <w:bCs w:val="0"/>
          <w:sz w:val="32"/>
          <w:szCs w:val="32"/>
          <w:lang w:eastAsia="zh-CN"/>
        </w:rPr>
      </w:pPr>
      <w:r>
        <w:rPr>
          <w:rFonts w:hint="eastAsia" w:ascii="仿宋" w:hAnsi="仿宋" w:eastAsia="仿宋" w:cs="仿宋"/>
          <w:b/>
          <w:bCs w:val="0"/>
          <w:sz w:val="32"/>
          <w:szCs w:val="32"/>
          <w:lang w:val="en-US" w:eastAsia="zh-CN"/>
        </w:rPr>
        <w:t>1</w:t>
      </w:r>
      <w:r>
        <w:rPr>
          <w:rFonts w:hint="eastAsia" w:ascii="仿宋" w:hAnsi="仿宋" w:eastAsia="仿宋" w:cs="仿宋"/>
          <w:b/>
          <w:bCs w:val="0"/>
          <w:sz w:val="32"/>
          <w:szCs w:val="32"/>
        </w:rPr>
        <w:t>月</w:t>
      </w:r>
      <w:r>
        <w:rPr>
          <w:rFonts w:hint="eastAsia" w:ascii="仿宋" w:hAnsi="仿宋" w:eastAsia="仿宋" w:cs="仿宋"/>
          <w:b/>
          <w:bCs w:val="0"/>
          <w:sz w:val="32"/>
          <w:szCs w:val="32"/>
          <w:lang w:val="en-US" w:eastAsia="zh-CN"/>
        </w:rPr>
        <w:t>31</w:t>
      </w:r>
      <w:r>
        <w:rPr>
          <w:rFonts w:hint="eastAsia" w:ascii="仿宋" w:hAnsi="仿宋" w:eastAsia="仿宋" w:cs="仿宋"/>
          <w:b/>
          <w:bCs w:val="0"/>
          <w:sz w:val="32"/>
          <w:szCs w:val="32"/>
        </w:rPr>
        <w:t>日前，各</w:t>
      </w:r>
      <w:r>
        <w:rPr>
          <w:rFonts w:hint="eastAsia" w:ascii="仿宋" w:hAnsi="仿宋" w:eastAsia="仿宋" w:cs="仿宋"/>
          <w:b/>
          <w:bCs w:val="0"/>
          <w:sz w:val="32"/>
          <w:szCs w:val="32"/>
          <w:lang w:eastAsia="zh-CN"/>
        </w:rPr>
        <w:t>区</w:t>
      </w:r>
      <w:r>
        <w:rPr>
          <w:rFonts w:hint="eastAsia" w:ascii="仿宋" w:hAnsi="仿宋" w:eastAsia="仿宋" w:cs="仿宋"/>
          <w:b/>
          <w:bCs w:val="0"/>
          <w:sz w:val="32"/>
          <w:szCs w:val="32"/>
        </w:rPr>
        <w:t>市和各有关单位按民主推荐、组织公示、征求意见等程序上报申报人选</w:t>
      </w:r>
      <w:r>
        <w:rPr>
          <w:rFonts w:hint="eastAsia" w:ascii="仿宋" w:hAnsi="仿宋" w:eastAsia="仿宋" w:cs="仿宋"/>
          <w:b/>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仿宋" w:hAnsi="仿宋" w:eastAsia="仿宋" w:cs="仿宋"/>
          <w:b/>
          <w:bCs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rPr>
        <w:t>附件：1.</w:t>
      </w:r>
      <w:r>
        <w:rPr>
          <w:rFonts w:hint="eastAsia" w:ascii="仿宋" w:hAnsi="仿宋" w:eastAsia="仿宋" w:cs="仿宋"/>
          <w:b/>
          <w:bCs w:val="0"/>
          <w:sz w:val="32"/>
          <w:szCs w:val="32"/>
          <w:lang w:eastAsia="zh-CN"/>
        </w:rPr>
        <w:t>威海市</w:t>
      </w:r>
      <w:r>
        <w:rPr>
          <w:rFonts w:hint="eastAsia" w:ascii="仿宋" w:hAnsi="仿宋" w:eastAsia="仿宋" w:cs="仿宋"/>
          <w:b/>
          <w:bCs w:val="0"/>
          <w:sz w:val="32"/>
          <w:szCs w:val="32"/>
        </w:rPr>
        <w:t>2020年全国劳动模范和先进工作者推荐评选委员会组成人员名单</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1586" w:firstLineChars="530"/>
        <w:textAlignment w:val="auto"/>
        <w:outlineLvl w:val="9"/>
        <w:rPr>
          <w:rFonts w:hint="eastAsia" w:ascii="仿宋" w:hAnsi="仿宋" w:eastAsia="仿宋" w:cs="仿宋"/>
          <w:b/>
          <w:bCs w:val="0"/>
          <w:spacing w:val="-11"/>
          <w:sz w:val="32"/>
          <w:szCs w:val="32"/>
        </w:rPr>
      </w:pPr>
      <w:r>
        <w:rPr>
          <w:rFonts w:hint="eastAsia" w:ascii="仿宋" w:hAnsi="仿宋" w:eastAsia="仿宋" w:cs="仿宋"/>
          <w:b/>
          <w:bCs w:val="0"/>
          <w:spacing w:val="-11"/>
          <w:sz w:val="32"/>
          <w:szCs w:val="32"/>
          <w:lang w:val="en-US" w:eastAsia="zh-CN"/>
        </w:rPr>
        <w:t>2</w:t>
      </w:r>
      <w:r>
        <w:rPr>
          <w:rFonts w:hint="eastAsia" w:ascii="仿宋" w:hAnsi="仿宋" w:eastAsia="仿宋" w:cs="仿宋"/>
          <w:b/>
          <w:bCs w:val="0"/>
          <w:spacing w:val="-11"/>
          <w:sz w:val="32"/>
          <w:szCs w:val="32"/>
        </w:rPr>
        <w:t>.2020年</w:t>
      </w:r>
      <w:r>
        <w:rPr>
          <w:rFonts w:hint="eastAsia" w:ascii="仿宋" w:hAnsi="仿宋" w:eastAsia="仿宋" w:cs="仿宋"/>
          <w:b/>
          <w:bCs w:val="0"/>
          <w:spacing w:val="-11"/>
          <w:sz w:val="32"/>
          <w:szCs w:val="32"/>
          <w:lang w:eastAsia="zh-CN"/>
        </w:rPr>
        <w:t>各区市</w:t>
      </w:r>
      <w:r>
        <w:rPr>
          <w:rFonts w:hint="eastAsia" w:ascii="仿宋" w:hAnsi="仿宋" w:eastAsia="仿宋" w:cs="仿宋"/>
          <w:b/>
          <w:bCs w:val="0"/>
          <w:spacing w:val="-11"/>
          <w:sz w:val="32"/>
          <w:szCs w:val="32"/>
        </w:rPr>
        <w:t>全国劳动模范和先进工作者申报数量</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1606" w:firstLineChars="500"/>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lang w:val="en-US" w:eastAsia="zh-CN"/>
        </w:rPr>
        <w:t>3</w:t>
      </w:r>
      <w:r>
        <w:rPr>
          <w:rFonts w:hint="eastAsia" w:ascii="仿宋" w:hAnsi="仿宋" w:eastAsia="仿宋" w:cs="仿宋"/>
          <w:b/>
          <w:bCs w:val="0"/>
          <w:sz w:val="32"/>
          <w:szCs w:val="32"/>
        </w:rPr>
        <w:t>.2020年全国劳动模范和先进工作者推荐评选工作流程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1606" w:firstLineChars="500"/>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lang w:val="en-US" w:eastAsia="zh-CN"/>
        </w:rPr>
        <w:t>4</w:t>
      </w:r>
      <w:r>
        <w:rPr>
          <w:rFonts w:hint="eastAsia" w:ascii="仿宋" w:hAnsi="仿宋" w:eastAsia="仿宋" w:cs="仿宋"/>
          <w:b/>
          <w:bCs w:val="0"/>
          <w:sz w:val="32"/>
          <w:szCs w:val="32"/>
        </w:rPr>
        <w:t>.2020年全国劳动模范和先进工作者推荐人选初审材料</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1606" w:firstLineChars="500"/>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lang w:val="en-US" w:eastAsia="zh-CN"/>
        </w:rPr>
        <w:t>5</w:t>
      </w:r>
      <w:r>
        <w:rPr>
          <w:rFonts w:hint="eastAsia" w:ascii="仿宋" w:hAnsi="仿宋" w:eastAsia="仿宋" w:cs="仿宋"/>
          <w:b/>
          <w:bCs w:val="0"/>
          <w:sz w:val="32"/>
          <w:szCs w:val="32"/>
        </w:rPr>
        <w:t>.2020年全国劳动模范和先进工作者推荐人选复审材料</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1606" w:firstLineChars="500"/>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lang w:val="en-US" w:eastAsia="zh-CN"/>
        </w:rPr>
        <w:t>6</w:t>
      </w:r>
      <w:r>
        <w:rPr>
          <w:rFonts w:hint="eastAsia" w:ascii="仿宋" w:hAnsi="仿宋" w:eastAsia="仿宋" w:cs="仿宋"/>
          <w:b/>
          <w:bCs w:val="0"/>
          <w:sz w:val="32"/>
          <w:szCs w:val="32"/>
        </w:rPr>
        <w:t>.职工（代表）大会/居民会议/村民会议会议纪要（模板）</w:t>
      </w:r>
    </w:p>
    <w:p>
      <w:pPr>
        <w:keepNext w:val="0"/>
        <w:keepLines w:val="0"/>
        <w:pageBreakBefore w:val="0"/>
        <w:widowControl w:val="0"/>
        <w:kinsoku/>
        <w:wordWrap/>
        <w:overflowPunct/>
        <w:topLinePunct w:val="0"/>
        <w:autoSpaceDE/>
        <w:autoSpaceDN/>
        <w:bidi w:val="0"/>
        <w:adjustRightInd/>
        <w:snapToGrid/>
        <w:spacing w:line="580" w:lineRule="exact"/>
        <w:ind w:left="1596" w:leftChars="760" w:right="0" w:rightChars="0" w:firstLine="0" w:firstLineChars="0"/>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lang w:val="en-US" w:eastAsia="zh-CN"/>
        </w:rPr>
        <w:t>7</w:t>
      </w:r>
      <w:r>
        <w:rPr>
          <w:rFonts w:hint="eastAsia" w:ascii="仿宋" w:hAnsi="仿宋" w:eastAsia="仿宋" w:cs="仿宋"/>
          <w:b/>
          <w:bCs w:val="0"/>
          <w:sz w:val="32"/>
          <w:szCs w:val="32"/>
        </w:rPr>
        <w:t>.2020年全国劳动模范和先进工作者申报人选公示（模板）</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1606" w:firstLineChars="500"/>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lang w:val="en-US" w:eastAsia="zh-CN"/>
        </w:rPr>
        <w:t>8</w:t>
      </w:r>
      <w:r>
        <w:rPr>
          <w:rFonts w:hint="eastAsia" w:ascii="仿宋" w:hAnsi="仿宋" w:eastAsia="仿宋" w:cs="仿宋"/>
          <w:b/>
          <w:bCs w:val="0"/>
          <w:sz w:val="32"/>
          <w:szCs w:val="32"/>
        </w:rPr>
        <w:t>.公示无异议报告（模板）</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1606" w:firstLineChars="500"/>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lang w:val="en-US" w:eastAsia="zh-CN"/>
        </w:rPr>
        <w:t>9</w:t>
      </w:r>
      <w:r>
        <w:rPr>
          <w:rFonts w:hint="eastAsia" w:ascii="仿宋" w:hAnsi="仿宋" w:eastAsia="仿宋" w:cs="仿宋"/>
          <w:b/>
          <w:bCs w:val="0"/>
          <w:sz w:val="32"/>
          <w:szCs w:val="32"/>
        </w:rPr>
        <w:t>.公示处理情况报告（模板）</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1606" w:firstLineChars="500"/>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rPr>
        <w:t>1</w:t>
      </w:r>
      <w:r>
        <w:rPr>
          <w:rFonts w:hint="eastAsia" w:ascii="仿宋" w:hAnsi="仿宋" w:eastAsia="仿宋" w:cs="仿宋"/>
          <w:b/>
          <w:bCs w:val="0"/>
          <w:sz w:val="32"/>
          <w:szCs w:val="32"/>
          <w:lang w:val="en-US" w:eastAsia="zh-CN"/>
        </w:rPr>
        <w:t>0</w:t>
      </w:r>
      <w:r>
        <w:rPr>
          <w:rFonts w:hint="eastAsia" w:ascii="仿宋" w:hAnsi="仿宋" w:eastAsia="仿宋" w:cs="仿宋"/>
          <w:b/>
          <w:bCs w:val="0"/>
          <w:sz w:val="32"/>
          <w:szCs w:val="32"/>
        </w:rPr>
        <w:t>.需征求相关部门意见的人选列表</w:t>
      </w:r>
    </w:p>
    <w:p>
      <w:pPr>
        <w:keepNext w:val="0"/>
        <w:keepLines w:val="0"/>
        <w:pageBreakBefore w:val="0"/>
        <w:widowControl w:val="0"/>
        <w:kinsoku/>
        <w:wordWrap/>
        <w:overflowPunct/>
        <w:topLinePunct w:val="0"/>
        <w:autoSpaceDE/>
        <w:autoSpaceDN/>
        <w:bidi w:val="0"/>
        <w:adjustRightInd/>
        <w:snapToGrid/>
        <w:spacing w:line="580" w:lineRule="exact"/>
        <w:ind w:left="2076" w:leftChars="759" w:right="0" w:rightChars="0" w:hanging="482" w:hangingChars="150"/>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rPr>
        <w:t>1</w:t>
      </w:r>
      <w:r>
        <w:rPr>
          <w:rFonts w:hint="eastAsia" w:ascii="仿宋" w:hAnsi="仿宋" w:eastAsia="仿宋" w:cs="仿宋"/>
          <w:b/>
          <w:bCs w:val="0"/>
          <w:sz w:val="32"/>
          <w:szCs w:val="32"/>
          <w:lang w:val="en-US" w:eastAsia="zh-CN"/>
        </w:rPr>
        <w:t>1</w:t>
      </w:r>
      <w:r>
        <w:rPr>
          <w:rFonts w:hint="eastAsia" w:ascii="仿宋" w:hAnsi="仿宋" w:eastAsia="仿宋" w:cs="仿宋"/>
          <w:b/>
          <w:bCs w:val="0"/>
          <w:sz w:val="32"/>
          <w:szCs w:val="32"/>
        </w:rPr>
        <w:t>.2020年全国劳动模范和先进工作者推荐人选征求意见表</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1606" w:firstLineChars="500"/>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rPr>
        <w:t>1</w:t>
      </w:r>
      <w:r>
        <w:rPr>
          <w:rFonts w:hint="eastAsia" w:ascii="仿宋" w:hAnsi="仿宋" w:eastAsia="仿宋" w:cs="仿宋"/>
          <w:b/>
          <w:bCs w:val="0"/>
          <w:sz w:val="32"/>
          <w:szCs w:val="32"/>
          <w:lang w:val="en-US" w:eastAsia="zh-CN"/>
        </w:rPr>
        <w:t>2</w:t>
      </w:r>
      <w:r>
        <w:rPr>
          <w:rFonts w:hint="eastAsia" w:ascii="仿宋" w:hAnsi="仿宋" w:eastAsia="仿宋" w:cs="仿宋"/>
          <w:b/>
          <w:bCs w:val="0"/>
          <w:sz w:val="32"/>
          <w:szCs w:val="32"/>
        </w:rPr>
        <w:t>.公示用事迹材料（模板）</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1606" w:firstLineChars="500"/>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rPr>
        <w:t>1</w:t>
      </w:r>
      <w:r>
        <w:rPr>
          <w:rFonts w:hint="eastAsia" w:ascii="仿宋" w:hAnsi="仿宋" w:eastAsia="仿宋" w:cs="仿宋"/>
          <w:b/>
          <w:bCs w:val="0"/>
          <w:sz w:val="32"/>
          <w:szCs w:val="32"/>
          <w:lang w:val="en-US" w:eastAsia="zh-CN"/>
        </w:rPr>
        <w:t>3</w:t>
      </w:r>
      <w:r>
        <w:rPr>
          <w:rFonts w:hint="eastAsia" w:ascii="仿宋" w:hAnsi="仿宋" w:eastAsia="仿宋" w:cs="仿宋"/>
          <w:b/>
          <w:bCs w:val="0"/>
          <w:sz w:val="32"/>
          <w:szCs w:val="32"/>
        </w:rPr>
        <w:t>.2020年全国劳动模范和先进工作者审批表</w:t>
      </w:r>
    </w:p>
    <w:p>
      <w:pPr>
        <w:keepNext w:val="0"/>
        <w:keepLines w:val="0"/>
        <w:pageBreakBefore w:val="0"/>
        <w:widowControl w:val="0"/>
        <w:kinsoku/>
        <w:wordWrap/>
        <w:overflowPunct/>
        <w:topLinePunct w:val="0"/>
        <w:autoSpaceDE/>
        <w:autoSpaceDN/>
        <w:bidi w:val="0"/>
        <w:adjustRightInd/>
        <w:snapToGrid/>
        <w:spacing w:line="580" w:lineRule="exact"/>
        <w:ind w:left="2098" w:leftChars="759" w:right="0" w:rightChars="0" w:hanging="504" w:hangingChars="157"/>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rPr>
        <w:t>1</w:t>
      </w:r>
      <w:r>
        <w:rPr>
          <w:rFonts w:hint="eastAsia" w:ascii="仿宋" w:hAnsi="仿宋" w:eastAsia="仿宋" w:cs="仿宋"/>
          <w:b/>
          <w:bCs w:val="0"/>
          <w:sz w:val="32"/>
          <w:szCs w:val="32"/>
          <w:lang w:val="en-US" w:eastAsia="zh-CN"/>
        </w:rPr>
        <w:t>4</w:t>
      </w:r>
      <w:r>
        <w:rPr>
          <w:rFonts w:hint="eastAsia" w:ascii="仿宋" w:hAnsi="仿宋" w:eastAsia="仿宋" w:cs="仿宋"/>
          <w:b/>
          <w:bCs w:val="0"/>
          <w:sz w:val="32"/>
          <w:szCs w:val="32"/>
        </w:rPr>
        <w:t>.2020年全国劳动模范和先进工作者申报人选汇总表</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1606" w:firstLineChars="500"/>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rPr>
        <w:t>1</w:t>
      </w:r>
      <w:r>
        <w:rPr>
          <w:rFonts w:hint="eastAsia" w:ascii="仿宋" w:hAnsi="仿宋" w:eastAsia="仿宋" w:cs="仿宋"/>
          <w:b/>
          <w:bCs w:val="0"/>
          <w:sz w:val="32"/>
          <w:szCs w:val="32"/>
          <w:lang w:val="en-US" w:eastAsia="zh-CN"/>
        </w:rPr>
        <w:t>5</w:t>
      </w:r>
      <w:r>
        <w:rPr>
          <w:rFonts w:hint="eastAsia" w:ascii="仿宋" w:hAnsi="仿宋" w:eastAsia="仿宋" w:cs="仿宋"/>
          <w:b/>
          <w:bCs w:val="0"/>
          <w:sz w:val="32"/>
          <w:szCs w:val="32"/>
        </w:rPr>
        <w:t>.申报人选基本情况表（平台导入使用）</w:t>
      </w:r>
    </w:p>
    <w:p>
      <w:pPr>
        <w:keepNext w:val="0"/>
        <w:keepLines w:val="0"/>
        <w:pageBreakBefore w:val="0"/>
        <w:widowControl w:val="0"/>
        <w:kinsoku/>
        <w:wordWrap/>
        <w:overflowPunct/>
        <w:topLinePunct w:val="0"/>
        <w:autoSpaceDE/>
        <w:autoSpaceDN/>
        <w:bidi w:val="0"/>
        <w:adjustRightInd/>
        <w:snapToGrid/>
        <w:spacing w:line="580" w:lineRule="exact"/>
        <w:ind w:left="2098" w:leftChars="759" w:right="0" w:rightChars="0" w:hanging="504" w:hangingChars="157"/>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rPr>
        <w:t>1</w:t>
      </w:r>
      <w:r>
        <w:rPr>
          <w:rFonts w:hint="eastAsia" w:ascii="仿宋" w:hAnsi="仿宋" w:eastAsia="仿宋" w:cs="仿宋"/>
          <w:b/>
          <w:bCs w:val="0"/>
          <w:sz w:val="32"/>
          <w:szCs w:val="32"/>
          <w:lang w:val="en-US" w:eastAsia="zh-CN"/>
        </w:rPr>
        <w:t>6</w:t>
      </w:r>
      <w:r>
        <w:rPr>
          <w:rFonts w:hint="eastAsia" w:ascii="仿宋" w:hAnsi="仿宋" w:eastAsia="仿宋" w:cs="仿宋"/>
          <w:b/>
          <w:bCs w:val="0"/>
          <w:sz w:val="32"/>
          <w:szCs w:val="32"/>
        </w:rPr>
        <w:t>.企业负责人和实际控股人、规模以上农业生产经营组织负责人所在单位相关情况表</w:t>
      </w: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黑体" w:hAnsi="黑体" w:eastAsia="黑体" w:cs="黑体"/>
          <w:b/>
          <w:sz w:val="32"/>
          <w:szCs w:val="32"/>
        </w:rPr>
      </w:pPr>
      <w:r>
        <w:rPr>
          <w:rFonts w:hint="eastAsia" w:ascii="仿宋" w:hAnsi="仿宋" w:eastAsia="仿宋" w:cs="仿宋"/>
          <w:b/>
          <w:bCs w:val="0"/>
          <w:sz w:val="32"/>
          <w:szCs w:val="32"/>
        </w:rPr>
        <w:br w:type="page"/>
      </w:r>
      <w:r>
        <w:rPr>
          <w:rFonts w:hint="eastAsia" w:ascii="黑体" w:hAnsi="黑体" w:eastAsia="黑体" w:cs="黑体"/>
          <w:b/>
          <w:sz w:val="32"/>
          <w:szCs w:val="32"/>
        </w:rPr>
        <w:t>附件1</w:t>
      </w:r>
    </w:p>
    <w:p>
      <w:pPr>
        <w:keepNext w:val="0"/>
        <w:keepLines w:val="0"/>
        <w:pageBreakBefore w:val="0"/>
        <w:widowControl w:val="0"/>
        <w:kinsoku/>
        <w:wordWrap/>
        <w:overflowPunct/>
        <w:topLinePunct w:val="0"/>
        <w:autoSpaceDE/>
        <w:autoSpaceDN/>
        <w:bidi w:val="0"/>
        <w:adjustRightInd/>
        <w:snapToGrid/>
        <w:spacing w:line="700" w:lineRule="exact"/>
        <w:textAlignment w:val="auto"/>
        <w:outlineLvl w:val="9"/>
        <w:rPr>
          <w:rFonts w:hint="eastAsia" w:eastAsia="黑体"/>
          <w:b/>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eastAsia="方正小标宋简体"/>
          <w:b/>
          <w:sz w:val="44"/>
          <w:szCs w:val="44"/>
        </w:rPr>
      </w:pPr>
      <w:r>
        <w:rPr>
          <w:rFonts w:hint="eastAsia" w:eastAsia="方正小标宋简体"/>
          <w:b/>
          <w:sz w:val="44"/>
          <w:szCs w:val="44"/>
          <w:lang w:eastAsia="zh-CN"/>
        </w:rPr>
        <w:t>威海市</w:t>
      </w:r>
      <w:r>
        <w:rPr>
          <w:rFonts w:eastAsia="方正小标宋简体"/>
          <w:b/>
          <w:sz w:val="44"/>
          <w:szCs w:val="44"/>
        </w:rPr>
        <w:t>2020年全国劳动模范和先进工作者</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eastAsia="方正小标宋简体"/>
          <w:b/>
          <w:spacing w:val="-20"/>
          <w:sz w:val="32"/>
          <w:szCs w:val="32"/>
        </w:rPr>
      </w:pPr>
      <w:r>
        <w:rPr>
          <w:rFonts w:eastAsia="方正小标宋简体"/>
          <w:b/>
          <w:sz w:val="44"/>
          <w:szCs w:val="44"/>
        </w:rPr>
        <w:t>推荐评选委员会组成人员名单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eastAsia="方正小标宋简体"/>
          <w:b/>
          <w:spacing w:val="-2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eastAsia="仿宋_GB2312"/>
          <w:b/>
          <w:sz w:val="32"/>
          <w:szCs w:val="32"/>
        </w:rPr>
      </w:pPr>
      <w:r>
        <w:rPr>
          <w:rFonts w:eastAsia="黑体"/>
          <w:b/>
          <w:sz w:val="32"/>
          <w:szCs w:val="32"/>
        </w:rPr>
        <w:t>主  任：</w:t>
      </w:r>
      <w:r>
        <w:rPr>
          <w:rFonts w:hint="eastAsia" w:eastAsia="仿宋"/>
          <w:b/>
          <w:sz w:val="32"/>
          <w:szCs w:val="32"/>
          <w:lang w:eastAsia="zh-CN"/>
        </w:rPr>
        <w:t>张宏伟</w:t>
      </w:r>
      <w:r>
        <w:rPr>
          <w:rFonts w:eastAsia="仿宋"/>
          <w:b/>
          <w:sz w:val="32"/>
          <w:szCs w:val="32"/>
        </w:rPr>
        <w:t xml:space="preserve">  </w:t>
      </w:r>
      <w:r>
        <w:rPr>
          <w:rFonts w:hint="eastAsia" w:eastAsia="仿宋"/>
          <w:b/>
          <w:sz w:val="32"/>
          <w:szCs w:val="32"/>
          <w:lang w:eastAsia="zh-CN"/>
        </w:rPr>
        <w:t>市</w:t>
      </w:r>
      <w:r>
        <w:rPr>
          <w:rFonts w:eastAsia="仿宋"/>
          <w:b/>
          <w:sz w:val="32"/>
          <w:szCs w:val="32"/>
        </w:rPr>
        <w:t>委副书记</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eastAsia="仿宋"/>
          <w:b/>
          <w:sz w:val="32"/>
          <w:szCs w:val="32"/>
        </w:rPr>
      </w:pPr>
      <w:r>
        <w:rPr>
          <w:rFonts w:eastAsia="黑体"/>
          <w:b/>
          <w:sz w:val="32"/>
          <w:szCs w:val="32"/>
        </w:rPr>
        <w:t>副主任：</w:t>
      </w:r>
      <w:r>
        <w:rPr>
          <w:rFonts w:hint="eastAsia" w:eastAsia="仿宋"/>
          <w:b/>
          <w:sz w:val="32"/>
          <w:szCs w:val="32"/>
          <w:lang w:eastAsia="zh-CN"/>
        </w:rPr>
        <w:t>刘</w:t>
      </w:r>
      <w:r>
        <w:rPr>
          <w:rFonts w:hint="eastAsia" w:eastAsia="仿宋"/>
          <w:b/>
          <w:sz w:val="32"/>
          <w:szCs w:val="32"/>
          <w:lang w:val="en-US" w:eastAsia="zh-CN"/>
        </w:rPr>
        <w:t xml:space="preserve">  </w:t>
      </w:r>
      <w:r>
        <w:rPr>
          <w:rFonts w:hint="eastAsia" w:eastAsia="仿宋"/>
          <w:b/>
          <w:sz w:val="32"/>
          <w:szCs w:val="32"/>
          <w:lang w:eastAsia="zh-CN"/>
        </w:rPr>
        <w:t>运</w:t>
      </w:r>
      <w:r>
        <w:rPr>
          <w:rFonts w:hint="eastAsia" w:eastAsia="仿宋"/>
          <w:b/>
          <w:sz w:val="32"/>
          <w:szCs w:val="32"/>
          <w:lang w:val="en-US" w:eastAsia="zh-CN"/>
        </w:rPr>
        <w:t xml:space="preserve">  </w:t>
      </w:r>
      <w:r>
        <w:rPr>
          <w:rFonts w:hint="eastAsia" w:eastAsia="仿宋"/>
          <w:b/>
          <w:sz w:val="32"/>
          <w:szCs w:val="32"/>
          <w:lang w:eastAsia="zh-CN"/>
        </w:rPr>
        <w:t>市</w:t>
      </w:r>
      <w:r>
        <w:rPr>
          <w:rFonts w:eastAsia="仿宋"/>
          <w:b/>
          <w:sz w:val="32"/>
          <w:szCs w:val="32"/>
        </w:rPr>
        <w:t>委常委、组织部部长</w:t>
      </w:r>
    </w:p>
    <w:p>
      <w:pPr>
        <w:keepNext w:val="0"/>
        <w:keepLines w:val="0"/>
        <w:pageBreakBefore w:val="0"/>
        <w:widowControl w:val="0"/>
        <w:kinsoku/>
        <w:wordWrap/>
        <w:overflowPunct/>
        <w:topLinePunct w:val="0"/>
        <w:autoSpaceDE/>
        <w:autoSpaceDN/>
        <w:bidi w:val="0"/>
        <w:adjustRightInd/>
        <w:snapToGrid/>
        <w:spacing w:line="580" w:lineRule="exact"/>
        <w:ind w:firstLine="1928" w:firstLineChars="600"/>
        <w:textAlignment w:val="auto"/>
        <w:outlineLvl w:val="9"/>
        <w:rPr>
          <w:rFonts w:eastAsia="仿宋"/>
          <w:b/>
          <w:sz w:val="32"/>
          <w:szCs w:val="32"/>
        </w:rPr>
      </w:pPr>
      <w:r>
        <w:rPr>
          <w:rFonts w:hint="eastAsia" w:eastAsia="仿宋"/>
          <w:b/>
          <w:sz w:val="32"/>
          <w:szCs w:val="32"/>
          <w:lang w:eastAsia="zh-CN"/>
        </w:rPr>
        <w:t>张</w:t>
      </w:r>
      <w:r>
        <w:rPr>
          <w:rFonts w:hint="eastAsia" w:eastAsia="仿宋"/>
          <w:b/>
          <w:sz w:val="32"/>
          <w:szCs w:val="32"/>
          <w:lang w:val="en-US" w:eastAsia="zh-CN"/>
        </w:rPr>
        <w:t xml:space="preserve">  </w:t>
      </w:r>
      <w:r>
        <w:rPr>
          <w:rFonts w:hint="eastAsia" w:eastAsia="仿宋"/>
          <w:b/>
          <w:sz w:val="32"/>
          <w:szCs w:val="32"/>
          <w:lang w:eastAsia="zh-CN"/>
        </w:rPr>
        <w:t>竞</w:t>
      </w:r>
      <w:r>
        <w:rPr>
          <w:rFonts w:eastAsia="仿宋"/>
          <w:b/>
          <w:sz w:val="32"/>
          <w:szCs w:val="32"/>
        </w:rPr>
        <w:t xml:space="preserve">  </w:t>
      </w:r>
      <w:r>
        <w:rPr>
          <w:rFonts w:hint="eastAsia" w:eastAsia="仿宋"/>
          <w:b/>
          <w:sz w:val="32"/>
          <w:szCs w:val="32"/>
        </w:rPr>
        <w:t>市</w:t>
      </w:r>
      <w:r>
        <w:rPr>
          <w:rFonts w:hint="eastAsia" w:eastAsia="仿宋"/>
          <w:b/>
          <w:sz w:val="32"/>
          <w:szCs w:val="32"/>
          <w:lang w:eastAsia="zh-CN"/>
        </w:rPr>
        <w:t>人大常委会</w:t>
      </w:r>
      <w:r>
        <w:rPr>
          <w:rFonts w:hint="eastAsia" w:eastAsia="仿宋"/>
          <w:b/>
          <w:sz w:val="32"/>
          <w:szCs w:val="32"/>
        </w:rPr>
        <w:t>副主</w:t>
      </w:r>
      <w:r>
        <w:rPr>
          <w:rFonts w:hint="eastAsia" w:eastAsia="仿宋"/>
          <w:b/>
          <w:sz w:val="32"/>
          <w:szCs w:val="32"/>
          <w:lang w:eastAsia="zh-CN"/>
        </w:rPr>
        <w:t>任</w:t>
      </w:r>
      <w:r>
        <w:rPr>
          <w:rFonts w:hint="eastAsia" w:eastAsia="仿宋"/>
          <w:b/>
          <w:sz w:val="32"/>
          <w:szCs w:val="32"/>
        </w:rPr>
        <w:t>、市总工会主席</w:t>
      </w:r>
    </w:p>
    <w:p>
      <w:pPr>
        <w:keepNext w:val="0"/>
        <w:keepLines w:val="0"/>
        <w:pageBreakBefore w:val="0"/>
        <w:widowControl w:val="0"/>
        <w:kinsoku/>
        <w:wordWrap/>
        <w:overflowPunct/>
        <w:topLinePunct w:val="0"/>
        <w:autoSpaceDE/>
        <w:autoSpaceDN/>
        <w:bidi w:val="0"/>
        <w:adjustRightInd/>
        <w:snapToGrid/>
        <w:spacing w:line="580" w:lineRule="exact"/>
        <w:ind w:firstLine="1928" w:firstLineChars="600"/>
        <w:textAlignment w:val="auto"/>
        <w:outlineLvl w:val="9"/>
        <w:rPr>
          <w:rFonts w:hint="eastAsia" w:eastAsia="仿宋"/>
          <w:b/>
          <w:sz w:val="32"/>
          <w:szCs w:val="32"/>
          <w:lang w:eastAsia="zh-CN"/>
        </w:rPr>
      </w:pPr>
      <w:r>
        <w:rPr>
          <w:rFonts w:hint="eastAsia" w:eastAsia="仿宋"/>
          <w:b/>
          <w:sz w:val="32"/>
          <w:szCs w:val="32"/>
          <w:lang w:eastAsia="zh-CN"/>
        </w:rPr>
        <w:t>叶立耘</w:t>
      </w:r>
      <w:r>
        <w:rPr>
          <w:rFonts w:eastAsia="仿宋"/>
          <w:b/>
          <w:sz w:val="32"/>
          <w:szCs w:val="32"/>
        </w:rPr>
        <w:t xml:space="preserve">  </w:t>
      </w:r>
      <w:r>
        <w:rPr>
          <w:rFonts w:hint="eastAsia" w:eastAsia="仿宋"/>
          <w:b/>
          <w:sz w:val="32"/>
          <w:szCs w:val="32"/>
          <w:lang w:eastAsia="zh-CN"/>
        </w:rPr>
        <w:t>市</w:t>
      </w:r>
      <w:r>
        <w:rPr>
          <w:rFonts w:eastAsia="仿宋"/>
          <w:b/>
          <w:sz w:val="32"/>
          <w:szCs w:val="32"/>
        </w:rPr>
        <w:t>政府</w:t>
      </w:r>
      <w:r>
        <w:rPr>
          <w:rFonts w:hint="eastAsia" w:eastAsia="仿宋"/>
          <w:b/>
          <w:sz w:val="32"/>
          <w:szCs w:val="32"/>
          <w:lang w:eastAsia="zh-CN"/>
        </w:rPr>
        <w:t>副市长</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eastAsia="仿宋"/>
          <w:b/>
          <w:sz w:val="32"/>
          <w:szCs w:val="32"/>
        </w:rPr>
      </w:pPr>
      <w:r>
        <w:rPr>
          <w:rFonts w:hint="eastAsia" w:eastAsia="黑体"/>
          <w:b/>
          <w:sz w:val="32"/>
          <w:szCs w:val="32"/>
        </w:rPr>
        <w:t>委</w:t>
      </w:r>
      <w:r>
        <w:rPr>
          <w:rFonts w:eastAsia="黑体"/>
          <w:b/>
          <w:sz w:val="32"/>
          <w:szCs w:val="32"/>
        </w:rPr>
        <w:t xml:space="preserve">  </w:t>
      </w:r>
      <w:r>
        <w:rPr>
          <w:rFonts w:hint="eastAsia" w:eastAsia="黑体"/>
          <w:b/>
          <w:sz w:val="32"/>
          <w:szCs w:val="32"/>
        </w:rPr>
        <w:t>员（以下单位</w:t>
      </w:r>
      <w:r>
        <w:rPr>
          <w:rFonts w:hint="eastAsia" w:eastAsia="黑体"/>
          <w:b/>
          <w:sz w:val="32"/>
          <w:szCs w:val="32"/>
          <w:lang w:eastAsia="zh-CN"/>
        </w:rPr>
        <w:t>主要负责人或负责日常工作的</w:t>
      </w:r>
      <w:r>
        <w:rPr>
          <w:rFonts w:hint="eastAsia" w:eastAsia="黑体"/>
          <w:b/>
          <w:sz w:val="32"/>
          <w:szCs w:val="32"/>
        </w:rPr>
        <w:t>负责人）：</w:t>
      </w:r>
      <w:r>
        <w:rPr>
          <w:rFonts w:hint="eastAsia" w:eastAsia="仿宋"/>
          <w:b/>
          <w:sz w:val="32"/>
          <w:szCs w:val="32"/>
          <w:lang w:eastAsia="zh-CN"/>
        </w:rPr>
        <w:t>市委组织部、总工会、人力资源和社会保障局、统战部、工商联、法院、检察院、发展改革委员会、教育局、公安局、</w:t>
      </w:r>
      <w:r>
        <w:rPr>
          <w:rFonts w:eastAsia="仿宋"/>
          <w:b/>
          <w:sz w:val="32"/>
          <w:szCs w:val="32"/>
        </w:rPr>
        <w:t>生态环境</w:t>
      </w:r>
      <w:r>
        <w:rPr>
          <w:rFonts w:hint="eastAsia" w:eastAsia="仿宋"/>
          <w:b/>
          <w:sz w:val="32"/>
          <w:szCs w:val="32"/>
          <w:lang w:eastAsia="zh-CN"/>
        </w:rPr>
        <w:t>局、</w:t>
      </w:r>
      <w:r>
        <w:rPr>
          <w:rFonts w:eastAsia="仿宋"/>
          <w:b/>
          <w:sz w:val="32"/>
          <w:szCs w:val="32"/>
        </w:rPr>
        <w:t>农业农村</w:t>
      </w:r>
      <w:r>
        <w:rPr>
          <w:rFonts w:hint="eastAsia" w:eastAsia="仿宋"/>
          <w:b/>
          <w:sz w:val="32"/>
          <w:szCs w:val="32"/>
          <w:lang w:eastAsia="zh-CN"/>
        </w:rPr>
        <w:t>局、</w:t>
      </w:r>
      <w:r>
        <w:rPr>
          <w:rFonts w:eastAsia="仿宋"/>
          <w:b/>
          <w:sz w:val="32"/>
          <w:szCs w:val="32"/>
        </w:rPr>
        <w:t>应急</w:t>
      </w:r>
      <w:r>
        <w:rPr>
          <w:rFonts w:hint="eastAsia" w:eastAsia="仿宋"/>
          <w:b/>
          <w:sz w:val="32"/>
          <w:szCs w:val="32"/>
          <w:lang w:eastAsia="zh-CN"/>
        </w:rPr>
        <w:t>局、</w:t>
      </w:r>
      <w:r>
        <w:rPr>
          <w:rFonts w:eastAsia="仿宋"/>
          <w:b/>
          <w:sz w:val="32"/>
          <w:szCs w:val="32"/>
        </w:rPr>
        <w:t>审计</w:t>
      </w:r>
      <w:r>
        <w:rPr>
          <w:rFonts w:hint="eastAsia" w:eastAsia="仿宋"/>
          <w:b/>
          <w:sz w:val="32"/>
          <w:szCs w:val="32"/>
          <w:lang w:eastAsia="zh-CN"/>
        </w:rPr>
        <w:t>局、</w:t>
      </w:r>
      <w:r>
        <w:rPr>
          <w:rFonts w:eastAsia="仿宋"/>
          <w:b/>
          <w:sz w:val="32"/>
          <w:szCs w:val="32"/>
        </w:rPr>
        <w:t>国资委</w:t>
      </w:r>
      <w:r>
        <w:rPr>
          <w:rFonts w:hint="eastAsia" w:eastAsia="仿宋"/>
          <w:b/>
          <w:sz w:val="32"/>
          <w:szCs w:val="32"/>
          <w:lang w:eastAsia="zh-CN"/>
        </w:rPr>
        <w:t>、</w:t>
      </w:r>
      <w:r>
        <w:rPr>
          <w:rFonts w:eastAsia="仿宋"/>
          <w:b/>
          <w:sz w:val="32"/>
          <w:szCs w:val="32"/>
        </w:rPr>
        <w:t>税务</w:t>
      </w:r>
      <w:r>
        <w:rPr>
          <w:rFonts w:hint="eastAsia" w:eastAsia="仿宋"/>
          <w:b/>
          <w:sz w:val="32"/>
          <w:szCs w:val="32"/>
          <w:lang w:eastAsia="zh-CN"/>
        </w:rPr>
        <w:t>局、</w:t>
      </w:r>
      <w:r>
        <w:rPr>
          <w:rFonts w:eastAsia="仿宋"/>
          <w:b/>
          <w:sz w:val="32"/>
          <w:szCs w:val="32"/>
        </w:rPr>
        <w:t>市场监管局</w:t>
      </w:r>
      <w:r>
        <w:rPr>
          <w:rFonts w:hint="eastAsia" w:eastAsia="仿宋"/>
          <w:b/>
          <w:sz w:val="32"/>
          <w:szCs w:val="32"/>
          <w:lang w:eastAsia="zh-CN"/>
        </w:rPr>
        <w:t>、</w:t>
      </w:r>
      <w:r>
        <w:rPr>
          <w:rFonts w:eastAsia="仿宋"/>
          <w:b/>
          <w:sz w:val="32"/>
          <w:szCs w:val="32"/>
        </w:rPr>
        <w:t>统计局</w:t>
      </w:r>
      <w:r>
        <w:rPr>
          <w:rFonts w:hint="eastAsia" w:eastAsia="仿宋"/>
          <w:b/>
          <w:sz w:val="32"/>
          <w:szCs w:val="32"/>
          <w:lang w:eastAsia="zh-CN"/>
        </w:rPr>
        <w:t>、市</w:t>
      </w:r>
      <w:r>
        <w:rPr>
          <w:rFonts w:eastAsia="仿宋"/>
          <w:b/>
          <w:sz w:val="32"/>
          <w:szCs w:val="32"/>
        </w:rPr>
        <w:t>金融</w:t>
      </w:r>
      <w:r>
        <w:rPr>
          <w:rFonts w:hint="eastAsia" w:eastAsia="仿宋"/>
          <w:b/>
          <w:sz w:val="32"/>
          <w:szCs w:val="32"/>
        </w:rPr>
        <w:t>监管局</w:t>
      </w:r>
      <w:r>
        <w:rPr>
          <w:rFonts w:hint="eastAsia" w:eastAsia="仿宋"/>
          <w:b/>
          <w:sz w:val="32"/>
          <w:szCs w:val="32"/>
          <w:lang w:eastAsia="zh-CN"/>
        </w:rPr>
        <w:t>。</w:t>
      </w:r>
      <w:r>
        <w:rPr>
          <w:rFonts w:hint="eastAsia" w:eastAsia="仿宋"/>
          <w:b/>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right="-395" w:rightChars="-188" w:firstLine="643" w:firstLineChars="200"/>
        <w:textAlignment w:val="auto"/>
        <w:outlineLvl w:val="9"/>
        <w:rPr>
          <w:rFonts w:eastAsia="仿宋"/>
          <w:b/>
          <w:sz w:val="32"/>
          <w:szCs w:val="32"/>
        </w:rPr>
      </w:pPr>
      <w:r>
        <w:rPr>
          <w:rFonts w:hint="eastAsia" w:eastAsia="仿宋"/>
          <w:b/>
          <w:sz w:val="32"/>
          <w:szCs w:val="32"/>
          <w:lang w:eastAsia="zh-CN"/>
        </w:rPr>
        <w:t>威海市</w:t>
      </w:r>
      <w:r>
        <w:rPr>
          <w:rFonts w:eastAsia="仿宋"/>
          <w:b/>
          <w:sz w:val="32"/>
          <w:szCs w:val="32"/>
        </w:rPr>
        <w:t>2020年全国劳动模范和先进工作者推荐评选委员会负责研究确定推荐评选工作中的重要事项。</w:t>
      </w:r>
    </w:p>
    <w:p>
      <w:pPr>
        <w:keepNext w:val="0"/>
        <w:keepLines w:val="0"/>
        <w:pageBreakBefore w:val="0"/>
        <w:widowControl w:val="0"/>
        <w:kinsoku/>
        <w:wordWrap/>
        <w:overflowPunct/>
        <w:topLinePunct w:val="0"/>
        <w:autoSpaceDE/>
        <w:autoSpaceDN/>
        <w:bidi w:val="0"/>
        <w:adjustRightInd/>
        <w:snapToGrid/>
        <w:spacing w:line="580" w:lineRule="exact"/>
        <w:ind w:right="-395" w:rightChars="-188" w:firstLine="643" w:firstLineChars="200"/>
        <w:textAlignment w:val="auto"/>
        <w:outlineLvl w:val="9"/>
        <w:rPr>
          <w:rFonts w:hint="eastAsia" w:ascii="仿宋" w:hAnsi="仿宋" w:eastAsia="仿宋" w:cs="仿宋"/>
          <w:b/>
          <w:sz w:val="32"/>
          <w:szCs w:val="32"/>
          <w:lang w:eastAsia="zh-CN"/>
        </w:rPr>
      </w:pPr>
      <w:r>
        <w:rPr>
          <w:rFonts w:hint="eastAsia" w:ascii="仿宋" w:hAnsi="仿宋" w:eastAsia="仿宋" w:cs="仿宋"/>
          <w:b/>
          <w:sz w:val="32"/>
          <w:szCs w:val="32"/>
          <w:lang w:eastAsia="zh-CN"/>
        </w:rPr>
        <w:t>威海市评选委员会下设工作专班，由委员单位组织部、总工会、</w:t>
      </w:r>
      <w:r>
        <w:rPr>
          <w:rFonts w:hint="eastAsia" w:eastAsia="仿宋"/>
          <w:b/>
          <w:sz w:val="32"/>
          <w:szCs w:val="32"/>
          <w:lang w:eastAsia="zh-CN"/>
        </w:rPr>
        <w:t>人力资源和社会保障局、统战部、工商联、</w:t>
      </w:r>
      <w:r>
        <w:rPr>
          <w:rFonts w:eastAsia="仿宋"/>
          <w:b/>
          <w:sz w:val="32"/>
          <w:szCs w:val="32"/>
        </w:rPr>
        <w:t>农业农村</w:t>
      </w:r>
      <w:r>
        <w:rPr>
          <w:rFonts w:hint="eastAsia" w:eastAsia="仿宋"/>
          <w:b/>
          <w:sz w:val="32"/>
          <w:szCs w:val="32"/>
          <w:lang w:eastAsia="zh-CN"/>
        </w:rPr>
        <w:t>局的分管负责人组成，</w:t>
      </w:r>
      <w:r>
        <w:rPr>
          <w:rFonts w:hint="eastAsia" w:ascii="仿宋" w:hAnsi="仿宋" w:eastAsia="仿宋" w:cs="仿宋"/>
          <w:b/>
          <w:sz w:val="32"/>
          <w:szCs w:val="32"/>
          <w:lang w:eastAsia="zh-CN"/>
        </w:rPr>
        <w:t>负责</w:t>
      </w:r>
      <w:r>
        <w:rPr>
          <w:rFonts w:hint="eastAsia" w:ascii="仿宋" w:hAnsi="仿宋" w:eastAsia="仿宋" w:cs="仿宋"/>
          <w:b/>
          <w:sz w:val="32"/>
          <w:szCs w:val="32"/>
        </w:rPr>
        <w:t>做好推荐评选各项具体工作。工作专班办公室设在</w:t>
      </w:r>
      <w:r>
        <w:rPr>
          <w:rFonts w:hint="eastAsia" w:ascii="仿宋" w:hAnsi="仿宋" w:eastAsia="仿宋" w:cs="仿宋"/>
          <w:b/>
          <w:sz w:val="32"/>
          <w:szCs w:val="32"/>
          <w:lang w:eastAsia="zh-CN"/>
        </w:rPr>
        <w:t>市</w:t>
      </w:r>
      <w:r>
        <w:rPr>
          <w:rFonts w:hint="eastAsia" w:ascii="仿宋" w:hAnsi="仿宋" w:eastAsia="仿宋" w:cs="仿宋"/>
          <w:b/>
          <w:sz w:val="32"/>
          <w:szCs w:val="32"/>
        </w:rPr>
        <w:t>总工会，</w:t>
      </w:r>
      <w:r>
        <w:rPr>
          <w:rFonts w:hint="eastAsia" w:ascii="仿宋" w:hAnsi="仿宋" w:eastAsia="仿宋" w:cs="仿宋"/>
          <w:b/>
          <w:sz w:val="32"/>
          <w:szCs w:val="32"/>
          <w:lang w:eastAsia="zh-CN"/>
        </w:rPr>
        <w:t>刘德柏</w:t>
      </w:r>
      <w:r>
        <w:rPr>
          <w:rFonts w:hint="eastAsia" w:ascii="仿宋" w:hAnsi="仿宋" w:eastAsia="仿宋" w:cs="仿宋"/>
          <w:b/>
          <w:sz w:val="32"/>
          <w:szCs w:val="32"/>
        </w:rPr>
        <w:t>同志兼任办公室主任</w:t>
      </w:r>
      <w:r>
        <w:rPr>
          <w:rFonts w:hint="eastAsia" w:ascii="仿宋" w:hAnsi="仿宋" w:eastAsia="仿宋" w:cs="仿宋"/>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eastAsia="仿宋"/>
          <w:b/>
          <w:sz w:val="32"/>
          <w:szCs w:val="32"/>
        </w:rPr>
      </w:pPr>
    </w:p>
    <w:p>
      <w:pPr>
        <w:spacing w:line="600" w:lineRule="exact"/>
        <w:rPr>
          <w:rFonts w:hint="eastAsia" w:eastAsia="黑体"/>
          <w:b/>
          <w:sz w:val="32"/>
          <w:szCs w:val="32"/>
        </w:rPr>
      </w:pPr>
      <w:r>
        <w:rPr>
          <w:rFonts w:eastAsia="仿宋"/>
          <w:b/>
          <w:sz w:val="32"/>
          <w:szCs w:val="32"/>
        </w:rPr>
        <w:br w:type="page"/>
      </w:r>
    </w:p>
    <w:p>
      <w:pPr>
        <w:spacing w:line="600" w:lineRule="exact"/>
        <w:ind w:right="-395" w:rightChars="-188"/>
        <w:rPr>
          <w:rFonts w:hint="eastAsia" w:ascii="黑体" w:hAnsi="黑体" w:eastAsia="黑体" w:cs="黑体"/>
          <w:b/>
          <w:sz w:val="32"/>
          <w:szCs w:val="32"/>
          <w:lang w:eastAsia="zh-CN"/>
        </w:rPr>
      </w:pPr>
      <w:r>
        <w:rPr>
          <w:rFonts w:hint="eastAsia" w:ascii="黑体" w:hAnsi="黑体" w:eastAsia="黑体" w:cs="黑体"/>
          <w:b/>
          <w:sz w:val="32"/>
          <w:szCs w:val="32"/>
        </w:rPr>
        <w:t>附件</w:t>
      </w:r>
      <w:r>
        <w:rPr>
          <w:rFonts w:hint="eastAsia" w:ascii="黑体" w:hAnsi="黑体" w:eastAsia="黑体" w:cs="黑体"/>
          <w:b/>
          <w:sz w:val="32"/>
          <w:szCs w:val="32"/>
          <w:lang w:val="en-US" w:eastAsia="zh-CN"/>
        </w:rPr>
        <w:t>2</w:t>
      </w:r>
    </w:p>
    <w:p>
      <w:pPr>
        <w:spacing w:line="700" w:lineRule="exact"/>
        <w:jc w:val="center"/>
        <w:rPr>
          <w:rFonts w:eastAsia="方正小标宋简体"/>
          <w:b/>
          <w:sz w:val="44"/>
          <w:szCs w:val="44"/>
        </w:rPr>
      </w:pPr>
      <w:r>
        <w:rPr>
          <w:rFonts w:eastAsia="方正小标宋简体"/>
          <w:b/>
          <w:sz w:val="44"/>
          <w:szCs w:val="44"/>
        </w:rPr>
        <w:t>2020年</w:t>
      </w:r>
      <w:r>
        <w:rPr>
          <w:rFonts w:hint="eastAsia" w:eastAsia="方正小标宋简体"/>
          <w:b/>
          <w:sz w:val="44"/>
          <w:szCs w:val="44"/>
          <w:lang w:eastAsia="zh-CN"/>
        </w:rPr>
        <w:t>各区市</w:t>
      </w:r>
      <w:r>
        <w:rPr>
          <w:rFonts w:eastAsia="方正小标宋简体"/>
          <w:b/>
          <w:sz w:val="44"/>
          <w:szCs w:val="44"/>
        </w:rPr>
        <w:t>全国劳动模范和先进工作者</w:t>
      </w:r>
    </w:p>
    <w:p>
      <w:pPr>
        <w:spacing w:line="700" w:lineRule="exact"/>
        <w:jc w:val="center"/>
        <w:rPr>
          <w:rFonts w:eastAsia="方正小标宋简体"/>
          <w:b/>
          <w:sz w:val="44"/>
          <w:szCs w:val="44"/>
        </w:rPr>
      </w:pPr>
      <w:r>
        <w:rPr>
          <w:rFonts w:eastAsia="方正小标宋简体"/>
          <w:b/>
          <w:sz w:val="44"/>
          <w:szCs w:val="44"/>
        </w:rPr>
        <w:t>申报数量</w:t>
      </w:r>
    </w:p>
    <w:p>
      <w:pPr>
        <w:ind w:firstLine="643" w:firstLineChars="200"/>
        <w:rPr>
          <w:rFonts w:hint="eastAsia" w:ascii="仿宋" w:hAnsi="仿宋" w:eastAsia="仿宋" w:cs="仿宋"/>
          <w:b/>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eastAsia="zh-CN"/>
        </w:rPr>
        <w:t>按照《关于推荐评选</w:t>
      </w:r>
      <w:r>
        <w:rPr>
          <w:rFonts w:hint="eastAsia" w:ascii="仿宋" w:hAnsi="仿宋" w:eastAsia="仿宋" w:cs="仿宋"/>
          <w:b/>
          <w:bCs w:val="0"/>
          <w:sz w:val="32"/>
          <w:szCs w:val="32"/>
          <w:lang w:val="en-US" w:eastAsia="zh-CN"/>
        </w:rPr>
        <w:t>2020年全国劳动模范和先进工作者的实施意见的通知</w:t>
      </w:r>
      <w:r>
        <w:rPr>
          <w:rFonts w:hint="eastAsia" w:ascii="仿宋" w:hAnsi="仿宋" w:eastAsia="仿宋" w:cs="仿宋"/>
          <w:b/>
          <w:bCs w:val="0"/>
          <w:sz w:val="32"/>
          <w:szCs w:val="32"/>
          <w:lang w:eastAsia="zh-CN"/>
        </w:rPr>
        <w:t>》要求，省评选委员会专班办公室按照</w:t>
      </w:r>
      <w:r>
        <w:rPr>
          <w:rFonts w:hint="eastAsia" w:ascii="仿宋" w:hAnsi="仿宋" w:eastAsia="仿宋" w:cs="仿宋"/>
          <w:b/>
          <w:bCs w:val="0"/>
          <w:sz w:val="32"/>
          <w:szCs w:val="32"/>
          <w:lang w:val="en-US" w:eastAsia="zh-CN"/>
        </w:rPr>
        <w:t>1.5：1的比例分配给我市可申报的全国劳模数量为10名，为确保人选质量，市评选委员会经研究决定此次评选采取差额推荐办法进行。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环翠区、火炬高技术产业开发区、经济技术开发区可申报2名全国劳动模范和先进工作者；文登区、荣成市、乳山市可申报2名全国劳动模范和先进工作者（含1名农民人选）；临港经济技术开发区、南海新区、综合保税区可申报1名全国劳动模范和先进工作者；各区市、市直各部门、企事业单位，可根据评选推荐条件据实申报。</w:t>
      </w:r>
    </w:p>
    <w:p>
      <w:pPr>
        <w:ind w:firstLine="643" w:firstLineChars="200"/>
        <w:rPr>
          <w:rFonts w:hint="eastAsia" w:ascii="仿宋" w:hAnsi="仿宋" w:eastAsia="仿宋" w:cs="仿宋"/>
          <w:b/>
          <w:bCs w:val="0"/>
          <w:sz w:val="32"/>
          <w:szCs w:val="32"/>
          <w:lang w:val="en-US" w:eastAsia="zh-CN"/>
        </w:rPr>
      </w:pPr>
    </w:p>
    <w:p>
      <w:pPr>
        <w:ind w:firstLine="643" w:firstLineChars="200"/>
        <w:rPr>
          <w:rFonts w:hint="eastAsia" w:ascii="仿宋" w:hAnsi="仿宋" w:eastAsia="仿宋" w:cs="仿宋"/>
          <w:b/>
          <w:bCs w:val="0"/>
          <w:sz w:val="32"/>
          <w:szCs w:val="32"/>
          <w:lang w:val="en-US" w:eastAsia="zh-CN"/>
        </w:rPr>
      </w:pPr>
    </w:p>
    <w:p>
      <w:pPr>
        <w:ind w:firstLine="643" w:firstLineChars="200"/>
        <w:rPr>
          <w:rFonts w:hint="eastAsia" w:ascii="仿宋" w:hAnsi="仿宋" w:eastAsia="仿宋" w:cs="仿宋"/>
          <w:b/>
          <w:bCs w:val="0"/>
          <w:sz w:val="32"/>
          <w:szCs w:val="32"/>
          <w:lang w:val="en-US" w:eastAsia="zh-CN"/>
        </w:rPr>
      </w:pPr>
    </w:p>
    <w:p>
      <w:pPr>
        <w:ind w:firstLine="643" w:firstLineChars="200"/>
        <w:rPr>
          <w:rFonts w:hint="eastAsia" w:ascii="仿宋" w:hAnsi="仿宋" w:eastAsia="仿宋" w:cs="仿宋"/>
          <w:b/>
          <w:bCs w:val="0"/>
          <w:sz w:val="32"/>
          <w:szCs w:val="32"/>
          <w:lang w:val="en-US" w:eastAsia="zh-CN"/>
        </w:rPr>
      </w:pPr>
    </w:p>
    <w:p>
      <w:pPr>
        <w:ind w:firstLine="643" w:firstLineChars="200"/>
        <w:rPr>
          <w:rFonts w:hint="eastAsia" w:ascii="仿宋" w:hAnsi="仿宋" w:eastAsia="仿宋" w:cs="仿宋"/>
          <w:b/>
          <w:bCs w:val="0"/>
          <w:sz w:val="32"/>
          <w:szCs w:val="32"/>
          <w:lang w:val="en-US" w:eastAsia="zh-CN"/>
        </w:rPr>
      </w:pPr>
    </w:p>
    <w:p>
      <w:pPr>
        <w:ind w:firstLine="643" w:firstLineChars="200"/>
        <w:rPr>
          <w:rFonts w:hint="eastAsia" w:ascii="仿宋" w:hAnsi="仿宋" w:eastAsia="仿宋" w:cs="仿宋"/>
          <w:b/>
          <w:bCs w:val="0"/>
          <w:sz w:val="32"/>
          <w:szCs w:val="32"/>
          <w:lang w:val="en-US" w:eastAsia="zh-CN"/>
        </w:rPr>
      </w:pPr>
    </w:p>
    <w:p>
      <w:pPr>
        <w:ind w:firstLine="643" w:firstLineChars="200"/>
        <w:rPr>
          <w:rFonts w:hint="eastAsia" w:ascii="仿宋" w:hAnsi="仿宋" w:eastAsia="仿宋" w:cs="仿宋"/>
          <w:b/>
          <w:bCs w:val="0"/>
          <w:sz w:val="32"/>
          <w:szCs w:val="32"/>
          <w:lang w:val="en-US" w:eastAsia="zh-CN"/>
        </w:rPr>
      </w:pPr>
    </w:p>
    <w:p>
      <w:pPr>
        <w:ind w:firstLine="643" w:firstLineChars="200"/>
        <w:rPr>
          <w:rFonts w:hint="eastAsia" w:ascii="仿宋" w:hAnsi="仿宋" w:eastAsia="仿宋" w:cs="仿宋"/>
          <w:b/>
          <w:bCs w:val="0"/>
          <w:sz w:val="32"/>
          <w:szCs w:val="32"/>
          <w:lang w:val="en-US" w:eastAsia="zh-CN"/>
        </w:rPr>
      </w:pPr>
    </w:p>
    <w:p>
      <w:pPr>
        <w:ind w:firstLine="643" w:firstLineChars="200"/>
        <w:rPr>
          <w:rFonts w:hint="eastAsia" w:ascii="仿宋" w:hAnsi="仿宋" w:eastAsia="仿宋" w:cs="仿宋"/>
          <w:b/>
          <w:bCs w:val="0"/>
          <w:sz w:val="32"/>
          <w:szCs w:val="32"/>
          <w:lang w:val="en-US" w:eastAsia="zh-CN"/>
        </w:rPr>
      </w:pPr>
    </w:p>
    <w:p>
      <w:pPr>
        <w:ind w:firstLine="643" w:firstLineChars="200"/>
        <w:rPr>
          <w:rFonts w:hint="eastAsia" w:ascii="仿宋" w:hAnsi="仿宋" w:eastAsia="仿宋" w:cs="仿宋"/>
          <w:b/>
          <w:bCs w:val="0"/>
          <w:sz w:val="32"/>
          <w:szCs w:val="32"/>
          <w:lang w:val="en-US" w:eastAsia="zh-CN"/>
        </w:rPr>
      </w:pPr>
    </w:p>
    <w:p>
      <w:pPr>
        <w:rPr>
          <w:rFonts w:hint="eastAsia" w:ascii="仿宋" w:hAnsi="仿宋" w:eastAsia="仿宋" w:cs="仿宋"/>
          <w:b/>
          <w:bCs w:val="0"/>
          <w:sz w:val="32"/>
          <w:szCs w:val="32"/>
          <w:lang w:val="en-US" w:eastAsia="zh-CN"/>
        </w:rPr>
      </w:pPr>
    </w:p>
    <w:p>
      <w:pPr>
        <w:spacing w:line="600" w:lineRule="exact"/>
        <w:ind w:right="-395" w:rightChars="-188"/>
        <w:rPr>
          <w:rFonts w:hint="eastAsia" w:ascii="黑体" w:hAnsi="黑体" w:eastAsia="黑体" w:cs="黑体"/>
          <w:b/>
          <w:sz w:val="32"/>
          <w:szCs w:val="32"/>
          <w:lang w:eastAsia="zh-CN"/>
        </w:rPr>
      </w:pPr>
      <w:r>
        <w:rPr>
          <w:rFonts w:hint="eastAsia" w:ascii="黑体" w:hAnsi="黑体" w:eastAsia="黑体" w:cs="黑体"/>
          <w:b/>
          <w:sz w:val="32"/>
          <w:szCs w:val="32"/>
        </w:rPr>
        <w:t>附件</w:t>
      </w:r>
      <w:r>
        <w:rPr>
          <w:rFonts w:hint="eastAsia" w:ascii="黑体" w:hAnsi="黑体" w:eastAsia="黑体" w:cs="黑体"/>
          <w:b/>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before="157" w:beforeLines="50" w:line="700" w:lineRule="exact"/>
        <w:jc w:val="center"/>
        <w:textAlignment w:val="auto"/>
        <w:outlineLvl w:val="9"/>
        <w:rPr>
          <w:rFonts w:hint="eastAsia" w:ascii="方正小标宋简体" w:hAnsi="黑体" w:eastAsia="方正小标宋简体" w:cs="黑体"/>
          <w:b/>
          <w:bCs w:val="0"/>
          <w:sz w:val="44"/>
          <w:szCs w:val="44"/>
        </w:rPr>
      </w:pPr>
      <w:r>
        <w:rPr>
          <w:rFonts w:hint="eastAsia" w:ascii="方正小标宋简体" w:hAnsi="黑体" w:eastAsia="方正小标宋简体" w:cs="黑体"/>
          <w:b/>
          <w:bCs w:val="0"/>
          <w:sz w:val="44"/>
          <w:szCs w:val="44"/>
        </w:rPr>
        <w:t>2020年全国劳动模范和先进工作者</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黑体" w:eastAsia="方正小标宋简体" w:cs="黑体"/>
          <w:b/>
          <w:bCs w:val="0"/>
          <w:sz w:val="44"/>
          <w:szCs w:val="44"/>
        </w:rPr>
      </w:pPr>
      <w:r>
        <w:rPr>
          <w:rFonts w:hint="eastAsia" w:ascii="方正小标宋简体" w:hAnsi="黑体" w:eastAsia="方正小标宋简体" w:cs="黑体"/>
          <w:b/>
          <w:bCs w:val="0"/>
          <w:sz w:val="44"/>
          <w:szCs w:val="44"/>
        </w:rPr>
        <w:t>推荐评选工作流程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黑体" w:eastAsia="方正小标宋简体" w:cs="黑体"/>
          <w:b/>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rPr>
        <w:t>各</w:t>
      </w:r>
      <w:r>
        <w:rPr>
          <w:rFonts w:hint="eastAsia" w:ascii="仿宋" w:hAnsi="仿宋" w:eastAsia="仿宋" w:cs="仿宋"/>
          <w:b/>
          <w:bCs w:val="0"/>
          <w:sz w:val="32"/>
          <w:szCs w:val="32"/>
          <w:lang w:eastAsia="zh-CN"/>
        </w:rPr>
        <w:t>区</w:t>
      </w:r>
      <w:r>
        <w:rPr>
          <w:rFonts w:hint="eastAsia" w:ascii="仿宋" w:hAnsi="仿宋" w:eastAsia="仿宋" w:cs="仿宋"/>
          <w:b/>
          <w:bCs w:val="0"/>
          <w:sz w:val="32"/>
          <w:szCs w:val="32"/>
        </w:rPr>
        <w:t>市、各有关单位务必在各时间节点前按相关要求完成申报人选民主推荐、组织公示、征求意见、组织有关材料、审核把关等相关工作。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黑体" w:hAnsi="黑体" w:eastAsia="黑体"/>
          <w:b/>
          <w:bCs w:val="0"/>
          <w:sz w:val="32"/>
          <w:szCs w:val="32"/>
        </w:rPr>
      </w:pPr>
      <w:r>
        <w:rPr>
          <w:rFonts w:hint="eastAsia" w:ascii="黑体" w:hAnsi="黑体" w:eastAsia="黑体" w:cs="仿宋"/>
          <w:b/>
          <w:bCs w:val="0"/>
          <w:sz w:val="32"/>
          <w:szCs w:val="32"/>
        </w:rPr>
        <w:t>一、初审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 w:hAnsi="仿宋" w:eastAsia="仿宋" w:cs="仿宋"/>
          <w:b/>
          <w:bCs w:val="0"/>
          <w:sz w:val="32"/>
          <w:szCs w:val="32"/>
        </w:rPr>
      </w:pPr>
      <w:r>
        <w:rPr>
          <w:rFonts w:hint="eastAsia" w:ascii="楷体" w:hAnsi="楷体" w:eastAsia="楷体" w:cs="仿宋"/>
          <w:b/>
          <w:bCs w:val="0"/>
          <w:sz w:val="32"/>
          <w:szCs w:val="32"/>
        </w:rPr>
        <w:t>1.下发推荐评选通知。</w:t>
      </w:r>
      <w:r>
        <w:rPr>
          <w:rFonts w:hint="eastAsia" w:ascii="仿宋" w:hAnsi="仿宋" w:eastAsia="仿宋" w:cs="仿宋"/>
          <w:b/>
          <w:bCs w:val="0"/>
          <w:sz w:val="32"/>
          <w:szCs w:val="32"/>
        </w:rPr>
        <w:t>各</w:t>
      </w:r>
      <w:r>
        <w:rPr>
          <w:rFonts w:hint="eastAsia" w:ascii="仿宋" w:hAnsi="仿宋" w:eastAsia="仿宋" w:cs="仿宋"/>
          <w:b/>
          <w:bCs w:val="0"/>
          <w:sz w:val="32"/>
          <w:szCs w:val="32"/>
          <w:lang w:eastAsia="zh-CN"/>
        </w:rPr>
        <w:t>区</w:t>
      </w:r>
      <w:r>
        <w:rPr>
          <w:rFonts w:hint="eastAsia" w:ascii="仿宋" w:hAnsi="仿宋" w:eastAsia="仿宋" w:cs="仿宋"/>
          <w:b/>
          <w:bCs w:val="0"/>
          <w:sz w:val="32"/>
          <w:szCs w:val="32"/>
        </w:rPr>
        <w:t>市、各有关单位收到</w:t>
      </w:r>
      <w:r>
        <w:rPr>
          <w:rFonts w:hint="eastAsia" w:ascii="仿宋" w:hAnsi="仿宋" w:eastAsia="仿宋" w:cs="仿宋"/>
          <w:b/>
          <w:bCs w:val="0"/>
          <w:sz w:val="32"/>
          <w:szCs w:val="32"/>
          <w:lang w:eastAsia="zh-CN"/>
        </w:rPr>
        <w:t>市</w:t>
      </w:r>
      <w:r>
        <w:rPr>
          <w:rFonts w:hint="eastAsia" w:ascii="仿宋" w:hAnsi="仿宋" w:eastAsia="仿宋" w:cs="仿宋"/>
          <w:b/>
          <w:bCs w:val="0"/>
          <w:sz w:val="32"/>
          <w:szCs w:val="32"/>
        </w:rPr>
        <w:t>推荐评选通知后，按照要求制定推荐工作方案（注意：成员单位要包括征求意见的相关部门，授权盖章等问题），经各</w:t>
      </w:r>
      <w:r>
        <w:rPr>
          <w:rFonts w:hint="eastAsia" w:ascii="仿宋" w:hAnsi="仿宋" w:eastAsia="仿宋" w:cs="仿宋"/>
          <w:b/>
          <w:bCs w:val="0"/>
          <w:sz w:val="32"/>
          <w:szCs w:val="32"/>
          <w:lang w:eastAsia="zh-CN"/>
        </w:rPr>
        <w:t>区</w:t>
      </w:r>
      <w:r>
        <w:rPr>
          <w:rFonts w:hint="eastAsia" w:ascii="仿宋" w:hAnsi="仿宋" w:eastAsia="仿宋" w:cs="仿宋"/>
          <w:b/>
          <w:bCs w:val="0"/>
          <w:sz w:val="32"/>
          <w:szCs w:val="32"/>
        </w:rPr>
        <w:t>市、各有关单位的党委（党组）和政府（行政）审批同意后执行，向本地区本系统本单位下发推荐评选通知。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val="0"/>
          <w:sz w:val="32"/>
          <w:szCs w:val="32"/>
        </w:rPr>
      </w:pPr>
      <w:r>
        <w:rPr>
          <w:rFonts w:hint="eastAsia" w:ascii="楷体" w:hAnsi="楷体" w:eastAsia="楷体" w:cs="仿宋"/>
          <w:b/>
          <w:bCs w:val="0"/>
          <w:sz w:val="32"/>
          <w:szCs w:val="32"/>
        </w:rPr>
        <w:t>2.基层民主推荐。</w:t>
      </w:r>
      <w:r>
        <w:rPr>
          <w:rFonts w:hint="eastAsia" w:ascii="仿宋" w:hAnsi="仿宋" w:eastAsia="仿宋" w:cs="仿宋"/>
          <w:b/>
          <w:bCs w:val="0"/>
          <w:sz w:val="32"/>
          <w:szCs w:val="32"/>
        </w:rPr>
        <w:t>申报人选所在单位按照要求，召开职工（代表）大会或居民会议、村民会议等进行充分讨论，经过民主程序选出拟申报人选，形成书面的会议决议或会议纪要。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val="0"/>
          <w:sz w:val="32"/>
          <w:szCs w:val="32"/>
        </w:rPr>
      </w:pPr>
      <w:r>
        <w:rPr>
          <w:rFonts w:hint="eastAsia" w:ascii="楷体" w:hAnsi="楷体" w:eastAsia="楷体" w:cs="仿宋"/>
          <w:b/>
          <w:bCs w:val="0"/>
          <w:sz w:val="32"/>
          <w:szCs w:val="32"/>
        </w:rPr>
        <w:t>3.基层公示。</w:t>
      </w:r>
      <w:r>
        <w:rPr>
          <w:rFonts w:hint="eastAsia" w:ascii="仿宋" w:hAnsi="仿宋" w:eastAsia="仿宋" w:cs="仿宋"/>
          <w:b/>
          <w:bCs w:val="0"/>
          <w:sz w:val="32"/>
          <w:szCs w:val="32"/>
        </w:rPr>
        <w:t>申报人选所在单位对民主推荐产生的人选进行公示，公示时间不少于5个工作日，要有公示材料及公示现场照片，公示结束后，形成公示无异议报告或公示处理情况报告</w:t>
      </w:r>
      <w:r>
        <w:rPr>
          <w:rFonts w:hint="eastAsia" w:ascii="仿宋" w:hAnsi="仿宋" w:eastAsia="仿宋" w:cs="仿宋"/>
          <w:b/>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val="0"/>
          <w:sz w:val="32"/>
          <w:szCs w:val="32"/>
        </w:rPr>
      </w:pPr>
      <w:r>
        <w:rPr>
          <w:rFonts w:hint="eastAsia" w:ascii="楷体" w:hAnsi="楷体" w:eastAsia="楷体" w:cs="仿宋"/>
          <w:b/>
          <w:bCs w:val="0"/>
          <w:sz w:val="32"/>
          <w:szCs w:val="32"/>
        </w:rPr>
        <w:t>4.填报材料。</w:t>
      </w:r>
      <w:r>
        <w:rPr>
          <w:rFonts w:hint="eastAsia" w:ascii="仿宋" w:hAnsi="仿宋" w:eastAsia="仿宋" w:cs="仿宋"/>
          <w:b/>
          <w:bCs w:val="0"/>
          <w:sz w:val="32"/>
          <w:szCs w:val="32"/>
        </w:rPr>
        <w:t>申报人选所在单位如实填报申报人选基本情况表，准备申报人选的事迹材料（应围绕10条推荐评选条件组织事迹材料），收集申报人选的表彰文件或获奖证书等荣誉基础材料，按要求填报其他初审材料并逐级上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 w:hAnsi="仿宋" w:eastAsia="仿宋" w:cs="仿宋"/>
          <w:b/>
          <w:bCs w:val="0"/>
          <w:sz w:val="32"/>
          <w:szCs w:val="32"/>
        </w:rPr>
      </w:pPr>
      <w:r>
        <w:rPr>
          <w:rFonts w:hint="eastAsia" w:ascii="楷体" w:hAnsi="楷体" w:eastAsia="楷体" w:cs="仿宋"/>
          <w:b/>
          <w:bCs w:val="0"/>
          <w:sz w:val="32"/>
          <w:szCs w:val="32"/>
        </w:rPr>
        <w:t>5.汇总审核。</w:t>
      </w:r>
      <w:r>
        <w:rPr>
          <w:rFonts w:hint="eastAsia" w:ascii="仿宋" w:hAnsi="仿宋" w:eastAsia="仿宋" w:cs="仿宋"/>
          <w:b/>
          <w:bCs w:val="0"/>
          <w:sz w:val="32"/>
          <w:szCs w:val="32"/>
        </w:rPr>
        <w:t>各</w:t>
      </w:r>
      <w:r>
        <w:rPr>
          <w:rFonts w:hint="eastAsia" w:ascii="仿宋" w:hAnsi="仿宋" w:eastAsia="仿宋" w:cs="仿宋"/>
          <w:b/>
          <w:bCs w:val="0"/>
          <w:sz w:val="32"/>
          <w:szCs w:val="32"/>
          <w:lang w:eastAsia="zh-CN"/>
        </w:rPr>
        <w:t>区</w:t>
      </w:r>
      <w:r>
        <w:rPr>
          <w:rFonts w:hint="eastAsia" w:ascii="仿宋" w:hAnsi="仿宋" w:eastAsia="仿宋" w:cs="仿宋"/>
          <w:b/>
          <w:bCs w:val="0"/>
          <w:sz w:val="32"/>
          <w:szCs w:val="32"/>
        </w:rPr>
        <w:t>市、各有关单位对申报人选名单及其初审材料进行汇总，对评选范围、民主程序、荣誉基础、人员身份、处罚及征求意见情况等进行审核把关，形成拟申报人选名单。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val="0"/>
          <w:sz w:val="32"/>
          <w:szCs w:val="32"/>
        </w:rPr>
      </w:pPr>
      <w:r>
        <w:rPr>
          <w:rFonts w:hint="eastAsia" w:ascii="楷体" w:hAnsi="楷体" w:eastAsia="楷体" w:cs="仿宋"/>
          <w:b/>
          <w:bCs w:val="0"/>
          <w:sz w:val="32"/>
          <w:szCs w:val="32"/>
        </w:rPr>
        <w:t>6.征求意见。</w:t>
      </w:r>
      <w:r>
        <w:rPr>
          <w:rFonts w:hint="eastAsia" w:ascii="仿宋" w:hAnsi="仿宋" w:eastAsia="仿宋" w:cs="仿宋"/>
          <w:b/>
          <w:bCs w:val="0"/>
          <w:sz w:val="32"/>
          <w:szCs w:val="32"/>
        </w:rPr>
        <w:t>各</w:t>
      </w:r>
      <w:r>
        <w:rPr>
          <w:rFonts w:hint="eastAsia" w:ascii="仿宋" w:hAnsi="仿宋" w:eastAsia="仿宋" w:cs="仿宋"/>
          <w:b/>
          <w:bCs w:val="0"/>
          <w:sz w:val="32"/>
          <w:szCs w:val="32"/>
          <w:lang w:eastAsia="zh-CN"/>
        </w:rPr>
        <w:t>区</w:t>
      </w:r>
      <w:r>
        <w:rPr>
          <w:rFonts w:hint="eastAsia" w:ascii="仿宋" w:hAnsi="仿宋" w:eastAsia="仿宋" w:cs="仿宋"/>
          <w:b/>
          <w:bCs w:val="0"/>
          <w:sz w:val="32"/>
          <w:szCs w:val="32"/>
        </w:rPr>
        <w:t>市、各有关单位就拟申报人选名单征求市级有关部门意见,征求意见的相关部门根据实际情况填写是否有违法违纪行为、是否同意推荐的意见，负责人签字并加盖公章后形成征求意见表。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val="0"/>
          <w:sz w:val="32"/>
          <w:szCs w:val="32"/>
        </w:rPr>
      </w:pPr>
      <w:r>
        <w:rPr>
          <w:rFonts w:hint="eastAsia" w:ascii="楷体" w:hAnsi="楷体" w:eastAsia="楷体" w:cs="仿宋"/>
          <w:b/>
          <w:bCs w:val="0"/>
          <w:sz w:val="32"/>
          <w:szCs w:val="32"/>
        </w:rPr>
        <w:t>7.上报初审材料。</w:t>
      </w:r>
      <w:r>
        <w:rPr>
          <w:rFonts w:hint="eastAsia" w:ascii="仿宋" w:hAnsi="仿宋" w:eastAsia="仿宋" w:cs="仿宋"/>
          <w:b/>
          <w:bCs w:val="0"/>
          <w:sz w:val="32"/>
          <w:szCs w:val="32"/>
          <w:lang w:val="en-US" w:eastAsia="zh-CN"/>
        </w:rPr>
        <w:t>1</w:t>
      </w:r>
      <w:r>
        <w:rPr>
          <w:rFonts w:hint="eastAsia" w:ascii="仿宋" w:hAnsi="仿宋" w:eastAsia="仿宋" w:cs="仿宋"/>
          <w:b/>
          <w:bCs w:val="0"/>
          <w:sz w:val="32"/>
          <w:szCs w:val="32"/>
        </w:rPr>
        <w:t>月</w:t>
      </w:r>
      <w:r>
        <w:rPr>
          <w:rFonts w:hint="eastAsia" w:ascii="仿宋" w:hAnsi="仿宋" w:eastAsia="仿宋" w:cs="仿宋"/>
          <w:b/>
          <w:bCs w:val="0"/>
          <w:sz w:val="32"/>
          <w:szCs w:val="32"/>
          <w:lang w:val="en-US" w:eastAsia="zh-CN"/>
        </w:rPr>
        <w:t>31</w:t>
      </w:r>
      <w:r>
        <w:rPr>
          <w:rFonts w:hint="eastAsia" w:ascii="仿宋" w:hAnsi="仿宋" w:eastAsia="仿宋" w:cs="仿宋"/>
          <w:b/>
          <w:bCs w:val="0"/>
          <w:sz w:val="32"/>
          <w:szCs w:val="32"/>
        </w:rPr>
        <w:t>日，各</w:t>
      </w:r>
      <w:r>
        <w:rPr>
          <w:rFonts w:hint="eastAsia" w:ascii="仿宋" w:hAnsi="仿宋" w:eastAsia="仿宋" w:cs="仿宋"/>
          <w:b/>
          <w:bCs w:val="0"/>
          <w:sz w:val="32"/>
          <w:szCs w:val="32"/>
          <w:lang w:eastAsia="zh-CN"/>
        </w:rPr>
        <w:t>区</w:t>
      </w:r>
      <w:r>
        <w:rPr>
          <w:rFonts w:hint="eastAsia" w:ascii="仿宋" w:hAnsi="仿宋" w:eastAsia="仿宋" w:cs="仿宋"/>
          <w:b/>
          <w:bCs w:val="0"/>
          <w:sz w:val="32"/>
          <w:szCs w:val="32"/>
        </w:rPr>
        <w:t>市、各有关单位向</w:t>
      </w:r>
      <w:r>
        <w:rPr>
          <w:rFonts w:hint="eastAsia" w:ascii="仿宋" w:hAnsi="仿宋" w:eastAsia="仿宋" w:cs="仿宋"/>
          <w:b/>
          <w:bCs w:val="0"/>
          <w:sz w:val="32"/>
          <w:szCs w:val="32"/>
          <w:lang w:eastAsia="zh-CN"/>
        </w:rPr>
        <w:t>市</w:t>
      </w:r>
      <w:r>
        <w:rPr>
          <w:rFonts w:hint="eastAsia" w:ascii="仿宋" w:hAnsi="仿宋" w:eastAsia="仿宋" w:cs="仿宋"/>
          <w:b/>
          <w:bCs w:val="0"/>
          <w:sz w:val="32"/>
          <w:szCs w:val="32"/>
        </w:rPr>
        <w:t>工作专班办公室上报正式申报人选初审材料（电子版，具体内容见附件5）。</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val="0"/>
          <w:sz w:val="32"/>
          <w:szCs w:val="32"/>
          <w:lang w:eastAsia="zh-CN"/>
        </w:rPr>
      </w:pPr>
      <w:r>
        <w:rPr>
          <w:rFonts w:hint="eastAsia" w:ascii="仿宋" w:hAnsi="仿宋" w:eastAsia="仿宋" w:cs="仿宋"/>
          <w:b/>
          <w:bCs w:val="0"/>
          <w:sz w:val="32"/>
          <w:szCs w:val="32"/>
          <w:lang w:val="en-US" w:eastAsia="zh-CN"/>
        </w:rPr>
        <w:t>8.</w:t>
      </w:r>
      <w:r>
        <w:rPr>
          <w:rFonts w:hint="eastAsia" w:ascii="楷体" w:hAnsi="楷体" w:eastAsia="楷体" w:cs="仿宋"/>
          <w:b/>
          <w:bCs w:val="0"/>
          <w:sz w:val="32"/>
          <w:szCs w:val="32"/>
          <w:lang w:eastAsia="zh-CN"/>
        </w:rPr>
        <w:t>市</w:t>
      </w:r>
      <w:r>
        <w:rPr>
          <w:rFonts w:hint="eastAsia" w:ascii="楷体" w:hAnsi="楷体" w:eastAsia="楷体" w:cs="仿宋"/>
          <w:b/>
          <w:bCs w:val="0"/>
          <w:sz w:val="32"/>
          <w:szCs w:val="32"/>
        </w:rPr>
        <w:t>级初审。</w:t>
      </w:r>
      <w:r>
        <w:rPr>
          <w:rFonts w:hint="eastAsia" w:ascii="仿宋" w:hAnsi="仿宋" w:eastAsia="仿宋" w:cs="仿宋"/>
          <w:b/>
          <w:bCs w:val="0"/>
          <w:sz w:val="32"/>
          <w:szCs w:val="32"/>
          <w:lang w:eastAsia="zh-CN"/>
        </w:rPr>
        <w:t>市</w:t>
      </w:r>
      <w:r>
        <w:rPr>
          <w:rFonts w:hint="eastAsia" w:ascii="仿宋" w:hAnsi="仿宋" w:eastAsia="仿宋" w:cs="仿宋"/>
          <w:b/>
          <w:bCs w:val="0"/>
          <w:sz w:val="32"/>
          <w:szCs w:val="32"/>
        </w:rPr>
        <w:t>工作专班办公室组织审核、征求</w:t>
      </w:r>
      <w:r>
        <w:rPr>
          <w:rFonts w:hint="eastAsia" w:ascii="仿宋" w:hAnsi="仿宋" w:eastAsia="仿宋" w:cs="仿宋"/>
          <w:b/>
          <w:bCs w:val="0"/>
          <w:sz w:val="32"/>
          <w:szCs w:val="32"/>
          <w:lang w:eastAsia="zh-CN"/>
        </w:rPr>
        <w:t>市</w:t>
      </w:r>
      <w:r>
        <w:rPr>
          <w:rFonts w:hint="eastAsia" w:ascii="仿宋" w:hAnsi="仿宋" w:eastAsia="仿宋" w:cs="仿宋"/>
          <w:b/>
          <w:bCs w:val="0"/>
          <w:sz w:val="32"/>
          <w:szCs w:val="32"/>
        </w:rPr>
        <w:t>级有关部门意见，</w:t>
      </w:r>
      <w:r>
        <w:rPr>
          <w:rFonts w:hint="eastAsia" w:ascii="仿宋" w:hAnsi="仿宋" w:eastAsia="仿宋" w:cs="仿宋"/>
          <w:b/>
          <w:bCs w:val="0"/>
          <w:sz w:val="32"/>
          <w:szCs w:val="32"/>
          <w:lang w:eastAsia="zh-CN"/>
        </w:rPr>
        <w:t>提交市评选委员会进行评定，并将结果报送省</w:t>
      </w:r>
      <w:r>
        <w:rPr>
          <w:rFonts w:hint="eastAsia" w:ascii="仿宋" w:hAnsi="仿宋" w:eastAsia="仿宋" w:cs="仿宋"/>
          <w:b/>
          <w:bCs w:val="0"/>
          <w:color w:val="auto"/>
          <w:sz w:val="32"/>
          <w:szCs w:val="32"/>
        </w:rPr>
        <w:t>工作专班办公室</w:t>
      </w:r>
      <w:r>
        <w:rPr>
          <w:rFonts w:hint="eastAsia" w:ascii="仿宋" w:hAnsi="仿宋" w:eastAsia="仿宋" w:cs="仿宋"/>
          <w:b/>
          <w:bCs w:val="0"/>
          <w:color w:val="auto"/>
          <w:sz w:val="32"/>
          <w:szCs w:val="32"/>
          <w:lang w:eastAsia="zh-CN"/>
        </w:rPr>
        <w:t>进行复审</w:t>
      </w:r>
      <w:r>
        <w:rPr>
          <w:rFonts w:hint="eastAsia" w:ascii="仿宋" w:hAnsi="仿宋" w:eastAsia="仿宋" w:cs="仿宋"/>
          <w:b/>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黑体" w:hAnsi="黑体" w:eastAsia="黑体" w:cs="仿宋"/>
          <w:b/>
          <w:bCs w:val="0"/>
          <w:sz w:val="32"/>
          <w:szCs w:val="32"/>
          <w:lang w:val="en-US" w:eastAsia="zh-CN"/>
        </w:rPr>
      </w:pPr>
      <w:r>
        <w:rPr>
          <w:rFonts w:hint="eastAsia" w:ascii="黑体" w:hAnsi="黑体" w:eastAsia="黑体" w:cs="仿宋"/>
          <w:b/>
          <w:bCs w:val="0"/>
          <w:sz w:val="32"/>
          <w:szCs w:val="32"/>
        </w:rPr>
        <w:t>二、复审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val="0"/>
          <w:sz w:val="32"/>
          <w:szCs w:val="32"/>
        </w:rPr>
      </w:pPr>
      <w:r>
        <w:rPr>
          <w:rFonts w:hint="eastAsia" w:ascii="楷体" w:hAnsi="楷体" w:eastAsia="楷体" w:cs="仿宋"/>
          <w:b/>
          <w:bCs w:val="0"/>
          <w:sz w:val="32"/>
          <w:szCs w:val="32"/>
        </w:rPr>
        <w:t>1.填报复审材料。</w:t>
      </w:r>
      <w:r>
        <w:rPr>
          <w:rFonts w:hint="eastAsia" w:ascii="仿宋" w:hAnsi="仿宋" w:eastAsia="仿宋" w:cs="仿宋"/>
          <w:b/>
          <w:bCs w:val="0"/>
          <w:sz w:val="32"/>
          <w:szCs w:val="32"/>
        </w:rPr>
        <w:t>对省级公示无异议进入复审的推荐人选，各</w:t>
      </w:r>
      <w:r>
        <w:rPr>
          <w:rFonts w:hint="eastAsia" w:ascii="仿宋" w:hAnsi="仿宋" w:eastAsia="仿宋" w:cs="仿宋"/>
          <w:b/>
          <w:bCs w:val="0"/>
          <w:sz w:val="32"/>
          <w:szCs w:val="32"/>
          <w:lang w:eastAsia="zh-CN"/>
        </w:rPr>
        <w:t>区</w:t>
      </w:r>
      <w:r>
        <w:rPr>
          <w:rFonts w:hint="eastAsia" w:ascii="仿宋" w:hAnsi="仿宋" w:eastAsia="仿宋" w:cs="仿宋"/>
          <w:b/>
          <w:bCs w:val="0"/>
          <w:sz w:val="32"/>
          <w:szCs w:val="32"/>
        </w:rPr>
        <w:t>市、各有关单位</w:t>
      </w:r>
      <w:r>
        <w:rPr>
          <w:rFonts w:hint="eastAsia" w:ascii="仿宋" w:hAnsi="仿宋" w:eastAsia="仿宋" w:cs="仿宋"/>
          <w:b/>
          <w:bCs w:val="0"/>
          <w:color w:val="auto"/>
          <w:sz w:val="32"/>
          <w:szCs w:val="32"/>
        </w:rPr>
        <w:t>于3月</w:t>
      </w:r>
      <w:r>
        <w:rPr>
          <w:rFonts w:hint="eastAsia" w:ascii="仿宋" w:hAnsi="仿宋" w:eastAsia="仿宋" w:cs="仿宋"/>
          <w:b/>
          <w:bCs w:val="0"/>
          <w:color w:val="auto"/>
          <w:sz w:val="32"/>
          <w:szCs w:val="32"/>
          <w:lang w:val="en-US" w:eastAsia="zh-CN"/>
        </w:rPr>
        <w:t>3</w:t>
      </w:r>
      <w:r>
        <w:rPr>
          <w:rFonts w:hint="eastAsia" w:ascii="仿宋" w:hAnsi="仿宋" w:eastAsia="仿宋" w:cs="仿宋"/>
          <w:b/>
          <w:bCs w:val="0"/>
          <w:color w:val="auto"/>
          <w:sz w:val="32"/>
          <w:szCs w:val="32"/>
        </w:rPr>
        <w:t>日前，向工作专班办公室上报推荐人选复审材料（具体内容见附件</w:t>
      </w:r>
      <w:r>
        <w:rPr>
          <w:rFonts w:hint="eastAsia" w:ascii="仿宋" w:hAnsi="仿宋" w:eastAsia="仿宋" w:cs="仿宋"/>
          <w:b/>
          <w:bCs w:val="0"/>
          <w:color w:val="auto"/>
          <w:sz w:val="32"/>
          <w:szCs w:val="32"/>
          <w:lang w:val="en-US" w:eastAsia="zh-CN"/>
        </w:rPr>
        <w:t>5</w:t>
      </w:r>
      <w:r>
        <w:rPr>
          <w:rFonts w:hint="eastAsia" w:ascii="仿宋" w:hAnsi="仿宋" w:eastAsia="仿宋" w:cs="仿宋"/>
          <w:b/>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 w:hAnsi="仿宋" w:eastAsia="仿宋"/>
          <w:b/>
          <w:bCs w:val="0"/>
          <w:sz w:val="32"/>
          <w:szCs w:val="32"/>
        </w:rPr>
      </w:pPr>
      <w:r>
        <w:rPr>
          <w:rFonts w:hint="eastAsia" w:ascii="楷体" w:hAnsi="楷体" w:eastAsia="楷体" w:cs="仿宋"/>
          <w:b/>
          <w:bCs w:val="0"/>
          <w:sz w:val="32"/>
          <w:szCs w:val="32"/>
        </w:rPr>
        <w:t>2.全国公示。</w:t>
      </w:r>
      <w:r>
        <w:rPr>
          <w:rFonts w:hint="eastAsia" w:ascii="仿宋" w:hAnsi="仿宋" w:eastAsia="仿宋" w:cs="仿宋"/>
          <w:b/>
          <w:bCs w:val="0"/>
          <w:sz w:val="32"/>
          <w:szCs w:val="32"/>
        </w:rPr>
        <w:t>推荐人选通过复审后，在全国范围进行公示。</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方正小标宋简体"/>
          <w:b/>
          <w:sz w:val="32"/>
          <w:szCs w:val="32"/>
          <w:lang w:eastAsia="zh-CN"/>
        </w:rPr>
      </w:pPr>
      <w:r>
        <w:rPr>
          <w:rFonts w:ascii="仿宋" w:hAnsi="仿宋" w:eastAsia="仿宋" w:cs="仿宋"/>
          <w:b/>
          <w:bCs w:val="0"/>
          <w:sz w:val="32"/>
          <w:szCs w:val="32"/>
        </w:rPr>
        <w:br w:type="page"/>
      </w:r>
      <w:r>
        <w:rPr>
          <w:rFonts w:hint="eastAsia" w:ascii="黑体" w:hAnsi="黑体" w:eastAsia="黑体" w:cs="方正小标宋简体"/>
          <w:b/>
          <w:sz w:val="32"/>
          <w:szCs w:val="32"/>
        </w:rPr>
        <w:t>附件</w:t>
      </w:r>
      <w:r>
        <w:rPr>
          <w:rFonts w:hint="eastAsia" w:ascii="黑体" w:hAnsi="黑体" w:eastAsia="黑体" w:cs="方正小标宋简体"/>
          <w:b/>
          <w:sz w:val="32"/>
          <w:szCs w:val="32"/>
          <w:lang w:val="en-US" w:eastAsia="zh-CN"/>
        </w:rPr>
        <w:t>4</w:t>
      </w:r>
    </w:p>
    <w:p>
      <w:pPr>
        <w:spacing w:line="70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2020年全国劳动模范和先进工作者</w:t>
      </w:r>
    </w:p>
    <w:p>
      <w:pPr>
        <w:spacing w:line="70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推荐人选初审材料</w:t>
      </w:r>
    </w:p>
    <w:p>
      <w:pPr>
        <w:spacing w:line="200" w:lineRule="exact"/>
        <w:jc w:val="center"/>
        <w:rPr>
          <w:rFonts w:hint="eastAsia" w:ascii="方正小标宋简体" w:hAnsi="方正小标宋简体" w:eastAsia="方正小标宋简体" w:cs="方正小标宋简体"/>
          <w:b/>
          <w:sz w:val="44"/>
          <w:szCs w:val="44"/>
        </w:rPr>
      </w:pPr>
    </w:p>
    <w:tbl>
      <w:tblPr>
        <w:tblStyle w:val="4"/>
        <w:tblW w:w="9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2277"/>
        <w:gridCol w:w="4320"/>
        <w:gridCol w:w="1440"/>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603" w:type="dxa"/>
            <w:vAlign w:val="center"/>
          </w:tcPr>
          <w:p>
            <w:pPr>
              <w:jc w:val="center"/>
              <w:rPr>
                <w:rFonts w:hint="eastAsia" w:ascii="黑体" w:hAnsi="黑体" w:eastAsia="黑体"/>
                <w:b/>
                <w:sz w:val="24"/>
              </w:rPr>
            </w:pPr>
            <w:r>
              <w:rPr>
                <w:rFonts w:hint="eastAsia" w:ascii="黑体" w:hAnsi="黑体" w:eastAsia="黑体"/>
                <w:b/>
                <w:sz w:val="24"/>
              </w:rPr>
              <w:t>序号</w:t>
            </w:r>
          </w:p>
        </w:tc>
        <w:tc>
          <w:tcPr>
            <w:tcW w:w="2277" w:type="dxa"/>
            <w:vAlign w:val="center"/>
          </w:tcPr>
          <w:p>
            <w:pPr>
              <w:jc w:val="center"/>
              <w:rPr>
                <w:rFonts w:hint="eastAsia" w:ascii="黑体" w:hAnsi="黑体" w:eastAsia="黑体"/>
                <w:b/>
                <w:sz w:val="24"/>
              </w:rPr>
            </w:pPr>
            <w:r>
              <w:rPr>
                <w:rFonts w:hint="eastAsia" w:ascii="黑体" w:hAnsi="黑体" w:eastAsia="黑体"/>
                <w:b/>
                <w:sz w:val="24"/>
              </w:rPr>
              <w:t>申报材料</w:t>
            </w:r>
          </w:p>
        </w:tc>
        <w:tc>
          <w:tcPr>
            <w:tcW w:w="4320" w:type="dxa"/>
            <w:vAlign w:val="center"/>
          </w:tcPr>
          <w:p>
            <w:pPr>
              <w:jc w:val="center"/>
              <w:rPr>
                <w:rFonts w:hint="eastAsia" w:ascii="黑体" w:hAnsi="黑体" w:eastAsia="黑体"/>
                <w:b/>
                <w:sz w:val="24"/>
              </w:rPr>
            </w:pPr>
            <w:r>
              <w:rPr>
                <w:rFonts w:hint="eastAsia" w:ascii="黑体" w:hAnsi="黑体" w:eastAsia="黑体"/>
                <w:b/>
                <w:sz w:val="24"/>
              </w:rPr>
              <w:t>有关要求</w:t>
            </w:r>
          </w:p>
        </w:tc>
        <w:tc>
          <w:tcPr>
            <w:tcW w:w="1440" w:type="dxa"/>
            <w:vAlign w:val="center"/>
          </w:tcPr>
          <w:p>
            <w:pPr>
              <w:jc w:val="center"/>
              <w:rPr>
                <w:rFonts w:hint="eastAsia" w:ascii="黑体" w:hAnsi="黑体" w:eastAsia="黑体"/>
                <w:b/>
                <w:sz w:val="24"/>
              </w:rPr>
            </w:pPr>
            <w:r>
              <w:rPr>
                <w:rFonts w:hint="eastAsia" w:ascii="黑体" w:hAnsi="黑体" w:eastAsia="黑体"/>
                <w:b/>
                <w:sz w:val="24"/>
              </w:rPr>
              <w:t>格式要求</w:t>
            </w:r>
          </w:p>
        </w:tc>
        <w:tc>
          <w:tcPr>
            <w:tcW w:w="1346" w:type="dxa"/>
            <w:vAlign w:val="center"/>
          </w:tcPr>
          <w:p>
            <w:pPr>
              <w:jc w:val="center"/>
              <w:rPr>
                <w:rFonts w:hint="eastAsia" w:ascii="黑体" w:hAnsi="黑体" w:eastAsia="黑体"/>
                <w:b/>
                <w:sz w:val="24"/>
              </w:rPr>
            </w:pPr>
            <w:r>
              <w:rPr>
                <w:rFonts w:hint="eastAsia" w:ascii="黑体" w:hAnsi="黑体" w:eastAsia="黑体"/>
                <w:b/>
                <w:sz w:val="24"/>
              </w:rPr>
              <w:t>报送方式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603" w:type="dxa"/>
            <w:vAlign w:val="center"/>
          </w:tcPr>
          <w:p>
            <w:pPr>
              <w:spacing w:line="260" w:lineRule="exact"/>
              <w:jc w:val="center"/>
              <w:rPr>
                <w:rFonts w:hint="eastAsia" w:ascii="仿宋" w:hAnsi="仿宋" w:eastAsia="仿宋"/>
                <w:b/>
                <w:sz w:val="24"/>
              </w:rPr>
            </w:pPr>
            <w:r>
              <w:rPr>
                <w:rFonts w:hint="eastAsia" w:ascii="仿宋" w:hAnsi="仿宋" w:eastAsia="仿宋"/>
                <w:b/>
                <w:sz w:val="24"/>
              </w:rPr>
              <w:t>1</w:t>
            </w:r>
          </w:p>
        </w:tc>
        <w:tc>
          <w:tcPr>
            <w:tcW w:w="2277" w:type="dxa"/>
            <w:vAlign w:val="center"/>
          </w:tcPr>
          <w:p>
            <w:pPr>
              <w:spacing w:line="300" w:lineRule="exact"/>
              <w:jc w:val="center"/>
              <w:rPr>
                <w:rFonts w:hint="eastAsia" w:ascii="仿宋" w:hAnsi="仿宋" w:eastAsia="仿宋"/>
                <w:b/>
                <w:sz w:val="24"/>
              </w:rPr>
            </w:pPr>
            <w:r>
              <w:rPr>
                <w:rFonts w:hint="eastAsia" w:ascii="仿宋" w:hAnsi="仿宋" w:eastAsia="仿宋"/>
                <w:b/>
                <w:sz w:val="24"/>
              </w:rPr>
              <w:t>《2020年全国劳动模范和先进工作者申报人选汇总表》</w:t>
            </w:r>
          </w:p>
          <w:p>
            <w:pPr>
              <w:spacing w:line="300" w:lineRule="exact"/>
              <w:jc w:val="center"/>
              <w:rPr>
                <w:rFonts w:hint="eastAsia" w:ascii="仿宋" w:hAnsi="仿宋" w:eastAsia="仿宋"/>
                <w:b/>
                <w:sz w:val="24"/>
              </w:rPr>
            </w:pPr>
            <w:r>
              <w:rPr>
                <w:rFonts w:hint="eastAsia" w:ascii="仿宋" w:hAnsi="仿宋" w:eastAsia="仿宋"/>
                <w:b/>
                <w:sz w:val="24"/>
              </w:rPr>
              <w:t>（附件15）</w:t>
            </w:r>
          </w:p>
        </w:tc>
        <w:tc>
          <w:tcPr>
            <w:tcW w:w="4320" w:type="dxa"/>
            <w:vAlign w:val="center"/>
          </w:tcPr>
          <w:p>
            <w:pPr>
              <w:spacing w:line="260" w:lineRule="exact"/>
              <w:rPr>
                <w:rFonts w:hint="eastAsia" w:ascii="仿宋" w:hAnsi="仿宋" w:eastAsia="仿宋"/>
                <w:b/>
                <w:sz w:val="24"/>
              </w:rPr>
            </w:pPr>
            <w:r>
              <w:rPr>
                <w:rFonts w:hint="eastAsia" w:ascii="仿宋" w:hAnsi="仿宋" w:eastAsia="仿宋"/>
                <w:b/>
                <w:sz w:val="24"/>
              </w:rPr>
              <w:t>1.各市由推荐评选领导机构主任签字，各有关单位由主要负责人签字；</w:t>
            </w:r>
          </w:p>
          <w:p>
            <w:pPr>
              <w:spacing w:line="260" w:lineRule="exact"/>
              <w:rPr>
                <w:rFonts w:hint="eastAsia" w:ascii="仿宋" w:hAnsi="仿宋" w:eastAsia="仿宋"/>
                <w:b/>
                <w:sz w:val="24"/>
              </w:rPr>
            </w:pPr>
            <w:r>
              <w:rPr>
                <w:rFonts w:hint="eastAsia" w:ascii="仿宋" w:hAnsi="仿宋" w:eastAsia="仿宋"/>
                <w:b/>
                <w:sz w:val="24"/>
              </w:rPr>
              <w:t>2.同时加盖申报推荐领导机构印章或由授权单位代章。</w:t>
            </w:r>
          </w:p>
        </w:tc>
        <w:tc>
          <w:tcPr>
            <w:tcW w:w="1440" w:type="dxa"/>
            <w:vAlign w:val="center"/>
          </w:tcPr>
          <w:p>
            <w:pPr>
              <w:spacing w:line="260" w:lineRule="exact"/>
              <w:jc w:val="center"/>
              <w:rPr>
                <w:rFonts w:hint="eastAsia" w:ascii="仿宋" w:hAnsi="仿宋" w:eastAsia="仿宋"/>
                <w:b/>
                <w:sz w:val="24"/>
              </w:rPr>
            </w:pPr>
            <w:r>
              <w:rPr>
                <w:rFonts w:hint="eastAsia" w:ascii="仿宋" w:hAnsi="仿宋" w:eastAsia="仿宋"/>
                <w:b/>
                <w:sz w:val="24"/>
              </w:rPr>
              <w:t>JPG或PDF格式及Excel格式</w:t>
            </w:r>
          </w:p>
        </w:tc>
        <w:tc>
          <w:tcPr>
            <w:tcW w:w="1346" w:type="dxa"/>
            <w:vAlign w:val="center"/>
          </w:tcPr>
          <w:p>
            <w:pPr>
              <w:spacing w:line="260" w:lineRule="exact"/>
              <w:jc w:val="center"/>
              <w:rPr>
                <w:rFonts w:ascii="仿宋" w:hAnsi="仿宋" w:eastAsia="仿宋"/>
                <w:b/>
                <w:sz w:val="24"/>
              </w:rPr>
            </w:pPr>
            <w:r>
              <w:rPr>
                <w:rFonts w:hint="eastAsia" w:ascii="仿宋" w:hAnsi="仿宋" w:eastAsia="仿宋"/>
                <w:b/>
                <w:sz w:val="24"/>
              </w:rPr>
              <w:t>打包后发送到</w:t>
            </w:r>
            <w:r>
              <w:rPr>
                <w:rFonts w:hint="eastAsia" w:ascii="仿宋" w:hAnsi="仿宋" w:eastAsia="仿宋"/>
                <w:b/>
                <w:sz w:val="24"/>
                <w:lang w:eastAsia="zh-CN"/>
              </w:rPr>
              <w:t>市</w:t>
            </w:r>
            <w:r>
              <w:rPr>
                <w:rFonts w:hint="eastAsia" w:ascii="仿宋" w:hAnsi="仿宋" w:eastAsia="仿宋"/>
                <w:b/>
                <w:sz w:val="24"/>
              </w:rPr>
              <w:t>总生产部邮箱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603" w:type="dxa"/>
            <w:vAlign w:val="center"/>
          </w:tcPr>
          <w:p>
            <w:pPr>
              <w:spacing w:line="260" w:lineRule="exact"/>
              <w:jc w:val="center"/>
              <w:rPr>
                <w:rFonts w:hint="eastAsia" w:ascii="仿宋" w:hAnsi="仿宋" w:eastAsia="仿宋"/>
                <w:b/>
                <w:sz w:val="24"/>
              </w:rPr>
            </w:pPr>
            <w:r>
              <w:rPr>
                <w:rFonts w:hint="eastAsia" w:ascii="仿宋" w:hAnsi="仿宋" w:eastAsia="仿宋"/>
                <w:b/>
                <w:sz w:val="24"/>
              </w:rPr>
              <w:t>2</w:t>
            </w:r>
          </w:p>
        </w:tc>
        <w:tc>
          <w:tcPr>
            <w:tcW w:w="2277" w:type="dxa"/>
            <w:vAlign w:val="center"/>
          </w:tcPr>
          <w:p>
            <w:pPr>
              <w:spacing w:line="300" w:lineRule="exact"/>
              <w:jc w:val="center"/>
              <w:rPr>
                <w:rFonts w:hint="eastAsia" w:ascii="仿宋" w:hAnsi="仿宋" w:eastAsia="仿宋"/>
                <w:b/>
                <w:sz w:val="24"/>
              </w:rPr>
            </w:pPr>
            <w:r>
              <w:rPr>
                <w:rFonts w:hint="eastAsia" w:ascii="仿宋" w:hAnsi="仿宋" w:eastAsia="仿宋"/>
                <w:b/>
                <w:sz w:val="24"/>
              </w:rPr>
              <w:t>会议决议或会议纪要（附件7）</w:t>
            </w:r>
          </w:p>
        </w:tc>
        <w:tc>
          <w:tcPr>
            <w:tcW w:w="4320" w:type="dxa"/>
            <w:vAlign w:val="center"/>
          </w:tcPr>
          <w:p>
            <w:pPr>
              <w:spacing w:line="260" w:lineRule="exact"/>
              <w:rPr>
                <w:rFonts w:hint="eastAsia" w:ascii="仿宋" w:hAnsi="仿宋" w:eastAsia="仿宋"/>
                <w:b/>
                <w:sz w:val="24"/>
              </w:rPr>
            </w:pPr>
            <w:r>
              <w:rPr>
                <w:rFonts w:hint="eastAsia" w:ascii="仿宋" w:hAnsi="仿宋" w:eastAsia="仿宋"/>
                <w:b/>
                <w:sz w:val="24"/>
              </w:rPr>
              <w:t>1.由召开会议单位主要负责人签字；</w:t>
            </w:r>
          </w:p>
          <w:p>
            <w:pPr>
              <w:spacing w:line="260" w:lineRule="exact"/>
              <w:rPr>
                <w:rFonts w:hint="eastAsia" w:ascii="仿宋" w:hAnsi="仿宋" w:eastAsia="仿宋"/>
                <w:b/>
                <w:sz w:val="24"/>
              </w:rPr>
            </w:pPr>
            <w:r>
              <w:rPr>
                <w:rFonts w:hint="eastAsia" w:ascii="仿宋" w:hAnsi="仿宋" w:eastAsia="仿宋"/>
                <w:b/>
                <w:sz w:val="24"/>
              </w:rPr>
              <w:t>2.同时加盖召开会议单位党组织、行政公章；</w:t>
            </w:r>
          </w:p>
          <w:p>
            <w:pPr>
              <w:spacing w:line="260" w:lineRule="exact"/>
              <w:rPr>
                <w:rFonts w:hint="eastAsia" w:ascii="仿宋" w:hAnsi="仿宋" w:eastAsia="仿宋"/>
                <w:b/>
                <w:sz w:val="24"/>
              </w:rPr>
            </w:pPr>
            <w:r>
              <w:rPr>
                <w:rFonts w:hint="eastAsia" w:ascii="仿宋" w:hAnsi="仿宋" w:eastAsia="仿宋"/>
                <w:b/>
                <w:sz w:val="24"/>
              </w:rPr>
              <w:t>3.内容包括：召开会议时间、地点、参加人数、评议结果等。</w:t>
            </w:r>
          </w:p>
        </w:tc>
        <w:tc>
          <w:tcPr>
            <w:tcW w:w="1440" w:type="dxa"/>
            <w:vAlign w:val="center"/>
          </w:tcPr>
          <w:p>
            <w:pPr>
              <w:spacing w:line="260" w:lineRule="exact"/>
              <w:jc w:val="center"/>
              <w:rPr>
                <w:rFonts w:hint="eastAsia" w:ascii="仿宋" w:hAnsi="仿宋" w:eastAsia="仿宋"/>
                <w:b/>
                <w:sz w:val="24"/>
              </w:rPr>
            </w:pPr>
            <w:r>
              <w:rPr>
                <w:rFonts w:hint="eastAsia" w:ascii="仿宋" w:hAnsi="仿宋" w:eastAsia="仿宋"/>
                <w:b/>
                <w:sz w:val="24"/>
              </w:rPr>
              <w:t>JPG或PDF格式</w:t>
            </w:r>
          </w:p>
        </w:tc>
        <w:tc>
          <w:tcPr>
            <w:tcW w:w="1346" w:type="dxa"/>
            <w:vAlign w:val="center"/>
          </w:tcPr>
          <w:p>
            <w:pPr>
              <w:spacing w:line="260" w:lineRule="exact"/>
              <w:jc w:val="center"/>
              <w:rPr>
                <w:rFonts w:hint="eastAsia" w:ascii="仿宋" w:hAnsi="仿宋" w:eastAsia="仿宋"/>
                <w:b/>
                <w:sz w:val="24"/>
              </w:rPr>
            </w:pPr>
            <w:r>
              <w:rPr>
                <w:rFonts w:hint="eastAsia" w:ascii="仿宋" w:hAnsi="仿宋" w:eastAsia="仿宋"/>
                <w:b/>
                <w:sz w:val="24"/>
              </w:rPr>
              <w:t>打包后发送到</w:t>
            </w:r>
            <w:r>
              <w:rPr>
                <w:rFonts w:hint="eastAsia" w:ascii="仿宋" w:hAnsi="仿宋" w:eastAsia="仿宋"/>
                <w:b/>
                <w:sz w:val="24"/>
                <w:lang w:eastAsia="zh-CN"/>
              </w:rPr>
              <w:t>市</w:t>
            </w:r>
            <w:r>
              <w:rPr>
                <w:rFonts w:hint="eastAsia" w:ascii="仿宋" w:hAnsi="仿宋" w:eastAsia="仿宋"/>
                <w:b/>
                <w:sz w:val="24"/>
              </w:rPr>
              <w:t>总生产部邮箱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603" w:type="dxa"/>
            <w:vAlign w:val="center"/>
          </w:tcPr>
          <w:p>
            <w:pPr>
              <w:spacing w:line="260" w:lineRule="exact"/>
              <w:jc w:val="center"/>
              <w:rPr>
                <w:rFonts w:hint="eastAsia" w:ascii="仿宋" w:hAnsi="仿宋" w:eastAsia="仿宋"/>
                <w:b/>
                <w:sz w:val="24"/>
              </w:rPr>
            </w:pPr>
            <w:r>
              <w:rPr>
                <w:rFonts w:hint="eastAsia" w:ascii="仿宋" w:hAnsi="仿宋" w:eastAsia="仿宋"/>
                <w:b/>
                <w:sz w:val="24"/>
              </w:rPr>
              <w:t>3</w:t>
            </w:r>
          </w:p>
        </w:tc>
        <w:tc>
          <w:tcPr>
            <w:tcW w:w="2277" w:type="dxa"/>
            <w:vAlign w:val="center"/>
          </w:tcPr>
          <w:p>
            <w:pPr>
              <w:spacing w:line="300" w:lineRule="exact"/>
              <w:jc w:val="center"/>
              <w:rPr>
                <w:rFonts w:hint="eastAsia" w:ascii="仿宋" w:hAnsi="仿宋" w:eastAsia="仿宋"/>
                <w:b/>
                <w:sz w:val="24"/>
              </w:rPr>
            </w:pPr>
            <w:r>
              <w:rPr>
                <w:rFonts w:hint="eastAsia" w:ascii="仿宋" w:hAnsi="仿宋" w:eastAsia="仿宋"/>
                <w:b/>
                <w:sz w:val="24"/>
              </w:rPr>
              <w:t>公示材料（附件8）和公示现场照片</w:t>
            </w:r>
          </w:p>
        </w:tc>
        <w:tc>
          <w:tcPr>
            <w:tcW w:w="4320" w:type="dxa"/>
            <w:vAlign w:val="center"/>
          </w:tcPr>
          <w:p>
            <w:pPr>
              <w:spacing w:line="260" w:lineRule="exact"/>
              <w:rPr>
                <w:rFonts w:hint="eastAsia" w:ascii="仿宋" w:hAnsi="仿宋" w:eastAsia="仿宋"/>
                <w:b/>
                <w:sz w:val="24"/>
              </w:rPr>
            </w:pPr>
            <w:r>
              <w:rPr>
                <w:rFonts w:hint="eastAsia" w:ascii="仿宋" w:hAnsi="仿宋" w:eastAsia="仿宋"/>
                <w:b/>
                <w:sz w:val="24"/>
              </w:rPr>
              <w:t>1.公示材料同时加盖申报人选所在单位党组织、行政公章；</w:t>
            </w:r>
          </w:p>
          <w:p>
            <w:pPr>
              <w:spacing w:line="260" w:lineRule="exact"/>
              <w:rPr>
                <w:rFonts w:hint="eastAsia" w:ascii="仿宋" w:hAnsi="仿宋" w:eastAsia="仿宋"/>
                <w:b/>
                <w:sz w:val="24"/>
              </w:rPr>
            </w:pPr>
            <w:r>
              <w:rPr>
                <w:rFonts w:hint="eastAsia" w:ascii="仿宋" w:hAnsi="仿宋" w:eastAsia="仿宋"/>
                <w:b/>
                <w:sz w:val="24"/>
              </w:rPr>
              <w:t>2.公示材料内容包括：申报人选姓名、单位、职务、简要事迹以及举报电话等。</w:t>
            </w:r>
          </w:p>
        </w:tc>
        <w:tc>
          <w:tcPr>
            <w:tcW w:w="1440" w:type="dxa"/>
            <w:vAlign w:val="center"/>
          </w:tcPr>
          <w:p>
            <w:pPr>
              <w:spacing w:line="260" w:lineRule="exact"/>
              <w:jc w:val="center"/>
              <w:rPr>
                <w:rFonts w:hint="eastAsia" w:ascii="仿宋" w:hAnsi="仿宋" w:eastAsia="仿宋"/>
                <w:b/>
                <w:sz w:val="24"/>
              </w:rPr>
            </w:pPr>
            <w:r>
              <w:rPr>
                <w:rFonts w:hint="eastAsia" w:ascii="仿宋" w:hAnsi="仿宋" w:eastAsia="仿宋"/>
                <w:b/>
                <w:sz w:val="24"/>
              </w:rPr>
              <w:t>JPG或PDF格式</w:t>
            </w:r>
          </w:p>
        </w:tc>
        <w:tc>
          <w:tcPr>
            <w:tcW w:w="1346" w:type="dxa"/>
            <w:vAlign w:val="center"/>
          </w:tcPr>
          <w:p>
            <w:pPr>
              <w:spacing w:line="260" w:lineRule="exact"/>
              <w:jc w:val="center"/>
              <w:rPr>
                <w:rFonts w:hint="eastAsia" w:ascii="仿宋" w:hAnsi="仿宋" w:eastAsia="仿宋"/>
                <w:b/>
                <w:sz w:val="24"/>
              </w:rPr>
            </w:pPr>
            <w:r>
              <w:rPr>
                <w:rFonts w:hint="eastAsia" w:ascii="仿宋" w:hAnsi="仿宋" w:eastAsia="仿宋"/>
                <w:b/>
                <w:sz w:val="24"/>
              </w:rPr>
              <w:t>打包后发送到</w:t>
            </w:r>
            <w:r>
              <w:rPr>
                <w:rFonts w:hint="eastAsia" w:ascii="仿宋" w:hAnsi="仿宋" w:eastAsia="仿宋"/>
                <w:b/>
                <w:sz w:val="24"/>
                <w:lang w:eastAsia="zh-CN"/>
              </w:rPr>
              <w:t>市</w:t>
            </w:r>
            <w:r>
              <w:rPr>
                <w:rFonts w:hint="eastAsia" w:ascii="仿宋" w:hAnsi="仿宋" w:eastAsia="仿宋"/>
                <w:b/>
                <w:sz w:val="24"/>
              </w:rPr>
              <w:t>总生产部邮箱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jc w:val="center"/>
        </w:trPr>
        <w:tc>
          <w:tcPr>
            <w:tcW w:w="603" w:type="dxa"/>
            <w:vAlign w:val="center"/>
          </w:tcPr>
          <w:p>
            <w:pPr>
              <w:spacing w:line="260" w:lineRule="exact"/>
              <w:jc w:val="center"/>
              <w:rPr>
                <w:rFonts w:hint="eastAsia" w:ascii="仿宋" w:hAnsi="仿宋" w:eastAsia="仿宋"/>
                <w:b/>
                <w:sz w:val="24"/>
              </w:rPr>
            </w:pPr>
            <w:r>
              <w:rPr>
                <w:rFonts w:hint="eastAsia" w:ascii="仿宋" w:hAnsi="仿宋" w:eastAsia="仿宋"/>
                <w:b/>
                <w:sz w:val="24"/>
              </w:rPr>
              <w:t>4</w:t>
            </w:r>
          </w:p>
        </w:tc>
        <w:tc>
          <w:tcPr>
            <w:tcW w:w="2277" w:type="dxa"/>
            <w:vAlign w:val="center"/>
          </w:tcPr>
          <w:p>
            <w:pPr>
              <w:spacing w:line="300" w:lineRule="exact"/>
              <w:jc w:val="center"/>
              <w:rPr>
                <w:rFonts w:hint="eastAsia" w:ascii="仿宋" w:hAnsi="仿宋" w:eastAsia="仿宋"/>
                <w:b/>
                <w:sz w:val="24"/>
              </w:rPr>
            </w:pPr>
            <w:r>
              <w:rPr>
                <w:rFonts w:hint="eastAsia" w:ascii="仿宋" w:hAnsi="仿宋" w:eastAsia="仿宋"/>
                <w:b/>
                <w:sz w:val="24"/>
              </w:rPr>
              <w:t>公示无异议报告（附件9）或公示处理情况报告（附件10）</w:t>
            </w:r>
          </w:p>
        </w:tc>
        <w:tc>
          <w:tcPr>
            <w:tcW w:w="4320" w:type="dxa"/>
            <w:vAlign w:val="center"/>
          </w:tcPr>
          <w:p>
            <w:pPr>
              <w:spacing w:line="260" w:lineRule="exact"/>
              <w:rPr>
                <w:rFonts w:hint="eastAsia" w:ascii="仿宋" w:hAnsi="仿宋" w:eastAsia="仿宋"/>
                <w:b/>
                <w:sz w:val="24"/>
              </w:rPr>
            </w:pPr>
            <w:r>
              <w:rPr>
                <w:rFonts w:hint="eastAsia" w:ascii="仿宋" w:hAnsi="仿宋" w:eastAsia="仿宋"/>
                <w:b/>
                <w:sz w:val="24"/>
              </w:rPr>
              <w:t>1.由申报人选所在单位主要负责人签字；</w:t>
            </w:r>
          </w:p>
          <w:p>
            <w:pPr>
              <w:spacing w:line="260" w:lineRule="exact"/>
              <w:rPr>
                <w:rFonts w:hint="eastAsia" w:ascii="仿宋" w:hAnsi="仿宋" w:eastAsia="仿宋"/>
                <w:b/>
                <w:sz w:val="24"/>
              </w:rPr>
            </w:pPr>
            <w:r>
              <w:rPr>
                <w:rFonts w:hint="eastAsia" w:ascii="仿宋" w:hAnsi="仿宋" w:eastAsia="仿宋"/>
                <w:b/>
                <w:sz w:val="24"/>
              </w:rPr>
              <w:t>2.同时加盖申报人选所在单位党组织、行政公章。</w:t>
            </w:r>
          </w:p>
        </w:tc>
        <w:tc>
          <w:tcPr>
            <w:tcW w:w="1440" w:type="dxa"/>
            <w:vAlign w:val="center"/>
          </w:tcPr>
          <w:p>
            <w:pPr>
              <w:spacing w:line="260" w:lineRule="exact"/>
              <w:jc w:val="center"/>
              <w:rPr>
                <w:rFonts w:hint="eastAsia" w:ascii="仿宋" w:hAnsi="仿宋" w:eastAsia="仿宋"/>
                <w:b/>
                <w:sz w:val="24"/>
              </w:rPr>
            </w:pPr>
            <w:r>
              <w:rPr>
                <w:rFonts w:hint="eastAsia" w:ascii="仿宋" w:hAnsi="仿宋" w:eastAsia="仿宋"/>
                <w:b/>
                <w:sz w:val="24"/>
              </w:rPr>
              <w:t>JPG或PDF格式，公示处理情况报告同时报Word格式</w:t>
            </w:r>
          </w:p>
        </w:tc>
        <w:tc>
          <w:tcPr>
            <w:tcW w:w="1346" w:type="dxa"/>
            <w:vAlign w:val="center"/>
          </w:tcPr>
          <w:p>
            <w:pPr>
              <w:spacing w:line="260" w:lineRule="exact"/>
              <w:jc w:val="center"/>
              <w:rPr>
                <w:rFonts w:hint="eastAsia" w:ascii="仿宋" w:hAnsi="仿宋" w:eastAsia="仿宋"/>
                <w:b/>
                <w:sz w:val="24"/>
              </w:rPr>
            </w:pPr>
            <w:r>
              <w:rPr>
                <w:rFonts w:hint="eastAsia" w:ascii="仿宋" w:hAnsi="仿宋" w:eastAsia="仿宋"/>
                <w:b/>
                <w:sz w:val="24"/>
              </w:rPr>
              <w:t>打包后发送到</w:t>
            </w:r>
            <w:r>
              <w:rPr>
                <w:rFonts w:hint="eastAsia" w:ascii="仿宋" w:hAnsi="仿宋" w:eastAsia="仿宋"/>
                <w:b/>
                <w:sz w:val="24"/>
                <w:lang w:eastAsia="zh-CN"/>
              </w:rPr>
              <w:t>市</w:t>
            </w:r>
            <w:r>
              <w:rPr>
                <w:rFonts w:hint="eastAsia" w:ascii="仿宋" w:hAnsi="仿宋" w:eastAsia="仿宋"/>
                <w:b/>
                <w:sz w:val="24"/>
              </w:rPr>
              <w:t>总生产部邮箱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603" w:type="dxa"/>
            <w:vAlign w:val="center"/>
          </w:tcPr>
          <w:p>
            <w:pPr>
              <w:spacing w:line="260" w:lineRule="exact"/>
              <w:jc w:val="center"/>
              <w:rPr>
                <w:rFonts w:hint="eastAsia" w:ascii="仿宋" w:hAnsi="仿宋" w:eastAsia="仿宋"/>
                <w:b/>
                <w:sz w:val="24"/>
              </w:rPr>
            </w:pPr>
            <w:r>
              <w:rPr>
                <w:rFonts w:hint="eastAsia" w:ascii="仿宋" w:hAnsi="仿宋" w:eastAsia="仿宋"/>
                <w:b/>
                <w:sz w:val="24"/>
              </w:rPr>
              <w:t>5</w:t>
            </w:r>
          </w:p>
        </w:tc>
        <w:tc>
          <w:tcPr>
            <w:tcW w:w="2277" w:type="dxa"/>
            <w:vAlign w:val="center"/>
          </w:tcPr>
          <w:p>
            <w:pPr>
              <w:spacing w:line="300" w:lineRule="exact"/>
              <w:jc w:val="center"/>
              <w:rPr>
                <w:rFonts w:hint="eastAsia" w:ascii="仿宋" w:hAnsi="仿宋" w:eastAsia="仿宋"/>
                <w:b/>
                <w:sz w:val="24"/>
              </w:rPr>
            </w:pPr>
            <w:r>
              <w:rPr>
                <w:rFonts w:hint="eastAsia" w:ascii="仿宋" w:hAnsi="仿宋" w:eastAsia="仿宋"/>
                <w:b/>
                <w:sz w:val="24"/>
              </w:rPr>
              <w:t>《申报人选基本情况表》（附件16）</w:t>
            </w:r>
          </w:p>
        </w:tc>
        <w:tc>
          <w:tcPr>
            <w:tcW w:w="4320" w:type="dxa"/>
            <w:vAlign w:val="center"/>
          </w:tcPr>
          <w:p>
            <w:pPr>
              <w:spacing w:line="260" w:lineRule="exact"/>
              <w:rPr>
                <w:rFonts w:hint="eastAsia" w:ascii="仿宋" w:hAnsi="仿宋" w:eastAsia="仿宋"/>
                <w:b/>
                <w:sz w:val="24"/>
              </w:rPr>
            </w:pPr>
            <w:r>
              <w:rPr>
                <w:rFonts w:hint="eastAsia" w:ascii="仿宋" w:hAnsi="仿宋" w:eastAsia="仿宋"/>
                <w:b/>
                <w:sz w:val="24"/>
              </w:rPr>
              <w:t>全国劳模管理平台导入使用，严禁对表格格式进行任何改动。</w:t>
            </w:r>
          </w:p>
        </w:tc>
        <w:tc>
          <w:tcPr>
            <w:tcW w:w="1440" w:type="dxa"/>
            <w:vAlign w:val="center"/>
          </w:tcPr>
          <w:p>
            <w:pPr>
              <w:spacing w:line="260" w:lineRule="exact"/>
              <w:jc w:val="center"/>
              <w:rPr>
                <w:rFonts w:hint="eastAsia" w:ascii="仿宋" w:hAnsi="仿宋" w:eastAsia="仿宋"/>
                <w:b/>
                <w:sz w:val="24"/>
              </w:rPr>
            </w:pPr>
            <w:r>
              <w:rPr>
                <w:rFonts w:hint="eastAsia" w:ascii="仿宋" w:hAnsi="仿宋" w:eastAsia="仿宋"/>
                <w:b/>
                <w:sz w:val="24"/>
              </w:rPr>
              <w:t>Excel格式</w:t>
            </w:r>
          </w:p>
        </w:tc>
        <w:tc>
          <w:tcPr>
            <w:tcW w:w="1346" w:type="dxa"/>
            <w:vAlign w:val="center"/>
          </w:tcPr>
          <w:p>
            <w:pPr>
              <w:spacing w:line="260" w:lineRule="exact"/>
              <w:jc w:val="center"/>
              <w:rPr>
                <w:rFonts w:hint="eastAsia" w:ascii="仿宋" w:hAnsi="仿宋" w:eastAsia="仿宋"/>
                <w:b/>
                <w:sz w:val="24"/>
              </w:rPr>
            </w:pPr>
            <w:r>
              <w:rPr>
                <w:rFonts w:hint="eastAsia" w:ascii="仿宋" w:hAnsi="仿宋" w:eastAsia="仿宋"/>
                <w:b/>
                <w:sz w:val="24"/>
              </w:rPr>
              <w:t>打包后发送到</w:t>
            </w:r>
            <w:r>
              <w:rPr>
                <w:rFonts w:hint="eastAsia" w:ascii="仿宋" w:hAnsi="仿宋" w:eastAsia="仿宋"/>
                <w:b/>
                <w:sz w:val="24"/>
                <w:lang w:eastAsia="zh-CN"/>
              </w:rPr>
              <w:t>市</w:t>
            </w:r>
            <w:r>
              <w:rPr>
                <w:rFonts w:hint="eastAsia" w:ascii="仿宋" w:hAnsi="仿宋" w:eastAsia="仿宋"/>
                <w:b/>
                <w:sz w:val="24"/>
              </w:rPr>
              <w:t>总生产部邮箱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jc w:val="center"/>
        </w:trPr>
        <w:tc>
          <w:tcPr>
            <w:tcW w:w="603" w:type="dxa"/>
            <w:vAlign w:val="center"/>
          </w:tcPr>
          <w:p>
            <w:pPr>
              <w:spacing w:line="260" w:lineRule="exact"/>
              <w:jc w:val="center"/>
              <w:rPr>
                <w:rFonts w:hint="eastAsia" w:ascii="仿宋" w:hAnsi="仿宋" w:eastAsia="仿宋"/>
                <w:b/>
                <w:sz w:val="24"/>
              </w:rPr>
            </w:pPr>
            <w:r>
              <w:rPr>
                <w:rFonts w:hint="eastAsia" w:ascii="仿宋" w:hAnsi="仿宋" w:eastAsia="仿宋"/>
                <w:b/>
                <w:sz w:val="24"/>
              </w:rPr>
              <w:t>6</w:t>
            </w:r>
          </w:p>
        </w:tc>
        <w:tc>
          <w:tcPr>
            <w:tcW w:w="2277" w:type="dxa"/>
            <w:vAlign w:val="center"/>
          </w:tcPr>
          <w:p>
            <w:pPr>
              <w:spacing w:line="300" w:lineRule="exact"/>
              <w:jc w:val="center"/>
              <w:rPr>
                <w:rFonts w:hint="eastAsia" w:ascii="仿宋" w:hAnsi="仿宋" w:eastAsia="仿宋"/>
                <w:b/>
                <w:sz w:val="24"/>
              </w:rPr>
            </w:pPr>
            <w:r>
              <w:rPr>
                <w:rFonts w:hint="eastAsia" w:ascii="仿宋" w:hAnsi="仿宋" w:eastAsia="仿宋"/>
                <w:b/>
                <w:sz w:val="24"/>
              </w:rPr>
              <w:t>事迹材料</w:t>
            </w:r>
          </w:p>
        </w:tc>
        <w:tc>
          <w:tcPr>
            <w:tcW w:w="4320" w:type="dxa"/>
            <w:vAlign w:val="center"/>
          </w:tcPr>
          <w:p>
            <w:pPr>
              <w:spacing w:line="260" w:lineRule="exact"/>
              <w:rPr>
                <w:rFonts w:hint="eastAsia" w:ascii="仿宋" w:hAnsi="仿宋" w:eastAsia="仿宋"/>
                <w:b/>
                <w:sz w:val="24"/>
              </w:rPr>
            </w:pPr>
            <w:r>
              <w:rPr>
                <w:rFonts w:hint="eastAsia" w:ascii="仿宋" w:hAnsi="仿宋" w:eastAsia="仿宋"/>
                <w:b/>
                <w:sz w:val="24"/>
              </w:rPr>
              <w:t>1.围绕《实施意见》10条推荐评选条件组织事迹材料；</w:t>
            </w:r>
          </w:p>
          <w:p>
            <w:pPr>
              <w:spacing w:line="260" w:lineRule="exact"/>
              <w:rPr>
                <w:rFonts w:hint="eastAsia" w:ascii="仿宋" w:hAnsi="仿宋" w:eastAsia="仿宋"/>
                <w:b/>
                <w:sz w:val="24"/>
              </w:rPr>
            </w:pPr>
            <w:r>
              <w:rPr>
                <w:rFonts w:hint="eastAsia" w:ascii="仿宋" w:hAnsi="仿宋" w:eastAsia="仿宋"/>
                <w:b/>
                <w:sz w:val="24"/>
              </w:rPr>
              <w:t>2.事迹材料是省里组织专家评审的主要依据，要实事求是、归纳提炼、突出重点、亮点、特点；</w:t>
            </w:r>
          </w:p>
          <w:p>
            <w:pPr>
              <w:spacing w:line="260" w:lineRule="exact"/>
              <w:rPr>
                <w:rFonts w:ascii="仿宋" w:hAnsi="仿宋" w:eastAsia="仿宋"/>
                <w:b/>
                <w:sz w:val="24"/>
              </w:rPr>
            </w:pPr>
            <w:r>
              <w:rPr>
                <w:rFonts w:hint="eastAsia" w:ascii="仿宋" w:hAnsi="仿宋" w:eastAsia="仿宋"/>
                <w:b/>
                <w:sz w:val="24"/>
              </w:rPr>
              <w:t>3.字数严格控制在1000字以内。</w:t>
            </w:r>
          </w:p>
        </w:tc>
        <w:tc>
          <w:tcPr>
            <w:tcW w:w="1440" w:type="dxa"/>
            <w:vAlign w:val="center"/>
          </w:tcPr>
          <w:p>
            <w:pPr>
              <w:spacing w:line="260" w:lineRule="exact"/>
              <w:jc w:val="center"/>
              <w:rPr>
                <w:rFonts w:hint="eastAsia" w:ascii="仿宋" w:hAnsi="仿宋" w:eastAsia="仿宋"/>
                <w:b/>
                <w:sz w:val="24"/>
              </w:rPr>
            </w:pPr>
            <w:r>
              <w:rPr>
                <w:rFonts w:hint="eastAsia" w:ascii="仿宋" w:hAnsi="仿宋" w:eastAsia="仿宋"/>
                <w:b/>
                <w:sz w:val="24"/>
              </w:rPr>
              <w:t>Word格式</w:t>
            </w:r>
          </w:p>
        </w:tc>
        <w:tc>
          <w:tcPr>
            <w:tcW w:w="1346" w:type="dxa"/>
            <w:vAlign w:val="center"/>
          </w:tcPr>
          <w:p>
            <w:pPr>
              <w:spacing w:line="260" w:lineRule="exact"/>
              <w:jc w:val="center"/>
              <w:rPr>
                <w:rFonts w:hint="eastAsia" w:ascii="仿宋" w:hAnsi="仿宋" w:eastAsia="仿宋"/>
                <w:b/>
                <w:sz w:val="24"/>
              </w:rPr>
            </w:pPr>
            <w:r>
              <w:rPr>
                <w:rFonts w:hint="eastAsia" w:ascii="仿宋" w:hAnsi="仿宋" w:eastAsia="仿宋"/>
                <w:b/>
                <w:sz w:val="24"/>
              </w:rPr>
              <w:t>打包后发送到</w:t>
            </w:r>
            <w:r>
              <w:rPr>
                <w:rFonts w:hint="eastAsia" w:ascii="仿宋" w:hAnsi="仿宋" w:eastAsia="仿宋"/>
                <w:b/>
                <w:sz w:val="24"/>
                <w:lang w:eastAsia="zh-CN"/>
              </w:rPr>
              <w:t>市</w:t>
            </w:r>
            <w:r>
              <w:rPr>
                <w:rFonts w:hint="eastAsia" w:ascii="仿宋" w:hAnsi="仿宋" w:eastAsia="仿宋"/>
                <w:b/>
                <w:sz w:val="24"/>
              </w:rPr>
              <w:t>总生产部邮箱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603" w:type="dxa"/>
            <w:vAlign w:val="center"/>
          </w:tcPr>
          <w:p>
            <w:pPr>
              <w:spacing w:line="260" w:lineRule="exact"/>
              <w:jc w:val="center"/>
              <w:rPr>
                <w:rFonts w:hint="eastAsia" w:ascii="仿宋" w:hAnsi="仿宋" w:eastAsia="仿宋"/>
                <w:b/>
                <w:sz w:val="24"/>
              </w:rPr>
            </w:pPr>
            <w:r>
              <w:rPr>
                <w:rFonts w:hint="eastAsia" w:ascii="仿宋" w:hAnsi="仿宋" w:eastAsia="仿宋"/>
                <w:b/>
                <w:sz w:val="24"/>
              </w:rPr>
              <w:t>7</w:t>
            </w:r>
          </w:p>
        </w:tc>
        <w:tc>
          <w:tcPr>
            <w:tcW w:w="2277" w:type="dxa"/>
            <w:vAlign w:val="center"/>
          </w:tcPr>
          <w:p>
            <w:pPr>
              <w:spacing w:line="300" w:lineRule="exact"/>
              <w:jc w:val="center"/>
              <w:rPr>
                <w:rFonts w:hint="eastAsia" w:ascii="仿宋" w:hAnsi="仿宋" w:eastAsia="仿宋"/>
                <w:b/>
                <w:sz w:val="24"/>
              </w:rPr>
            </w:pPr>
            <w:r>
              <w:rPr>
                <w:rFonts w:hint="eastAsia" w:ascii="仿宋" w:hAnsi="仿宋" w:eastAsia="仿宋"/>
                <w:b/>
                <w:sz w:val="24"/>
              </w:rPr>
              <w:t>荣誉基础材料</w:t>
            </w:r>
          </w:p>
        </w:tc>
        <w:tc>
          <w:tcPr>
            <w:tcW w:w="4320" w:type="dxa"/>
            <w:vAlign w:val="center"/>
          </w:tcPr>
          <w:p>
            <w:pPr>
              <w:spacing w:line="260" w:lineRule="exact"/>
              <w:rPr>
                <w:rFonts w:hint="eastAsia" w:ascii="仿宋" w:hAnsi="仿宋" w:eastAsia="仿宋"/>
                <w:b/>
                <w:sz w:val="24"/>
              </w:rPr>
            </w:pPr>
            <w:r>
              <w:rPr>
                <w:rFonts w:hint="eastAsia" w:ascii="仿宋" w:hAnsi="仿宋" w:eastAsia="仿宋"/>
                <w:b/>
                <w:sz w:val="24"/>
              </w:rPr>
              <w:t>申报人选表彰文件或获奖证书等；《2020年全国劳动模范和先进工作者申报人选汇总表》中所列荣誉均需提供相关证明材料。</w:t>
            </w:r>
          </w:p>
        </w:tc>
        <w:tc>
          <w:tcPr>
            <w:tcW w:w="1440" w:type="dxa"/>
            <w:vAlign w:val="center"/>
          </w:tcPr>
          <w:p>
            <w:pPr>
              <w:spacing w:line="260" w:lineRule="exact"/>
              <w:jc w:val="center"/>
              <w:rPr>
                <w:rFonts w:hint="eastAsia" w:ascii="仿宋" w:hAnsi="仿宋" w:eastAsia="仿宋"/>
                <w:b/>
                <w:sz w:val="24"/>
              </w:rPr>
            </w:pPr>
            <w:r>
              <w:rPr>
                <w:rFonts w:hint="eastAsia" w:ascii="仿宋" w:hAnsi="仿宋" w:eastAsia="仿宋"/>
                <w:b/>
                <w:sz w:val="24"/>
              </w:rPr>
              <w:t>JPG或PDF格式</w:t>
            </w:r>
          </w:p>
        </w:tc>
        <w:tc>
          <w:tcPr>
            <w:tcW w:w="1346" w:type="dxa"/>
            <w:vAlign w:val="center"/>
          </w:tcPr>
          <w:p>
            <w:pPr>
              <w:spacing w:line="260" w:lineRule="exact"/>
              <w:jc w:val="center"/>
              <w:rPr>
                <w:rFonts w:hint="eastAsia" w:ascii="仿宋" w:hAnsi="仿宋" w:eastAsia="仿宋"/>
                <w:b/>
                <w:sz w:val="24"/>
              </w:rPr>
            </w:pPr>
            <w:r>
              <w:rPr>
                <w:rFonts w:hint="eastAsia" w:ascii="仿宋" w:hAnsi="仿宋" w:eastAsia="仿宋"/>
                <w:b/>
                <w:sz w:val="24"/>
              </w:rPr>
              <w:t>打包后发送到</w:t>
            </w:r>
            <w:r>
              <w:rPr>
                <w:rFonts w:hint="eastAsia" w:ascii="仿宋" w:hAnsi="仿宋" w:eastAsia="仿宋"/>
                <w:b/>
                <w:sz w:val="24"/>
                <w:lang w:eastAsia="zh-CN"/>
              </w:rPr>
              <w:t>市</w:t>
            </w:r>
            <w:r>
              <w:rPr>
                <w:rFonts w:hint="eastAsia" w:ascii="仿宋" w:hAnsi="仿宋" w:eastAsia="仿宋"/>
                <w:b/>
                <w:sz w:val="24"/>
              </w:rPr>
              <w:t>总生产部邮箱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1" w:hRule="atLeast"/>
          <w:jc w:val="center"/>
        </w:trPr>
        <w:tc>
          <w:tcPr>
            <w:tcW w:w="603" w:type="dxa"/>
            <w:vAlign w:val="center"/>
          </w:tcPr>
          <w:p>
            <w:pPr>
              <w:spacing w:line="260" w:lineRule="exact"/>
              <w:jc w:val="center"/>
              <w:rPr>
                <w:rFonts w:hint="eastAsia" w:ascii="仿宋" w:hAnsi="仿宋" w:eastAsia="仿宋"/>
                <w:b/>
                <w:sz w:val="24"/>
              </w:rPr>
            </w:pPr>
            <w:r>
              <w:rPr>
                <w:rFonts w:hint="eastAsia" w:ascii="仿宋" w:hAnsi="仿宋" w:eastAsia="仿宋"/>
                <w:b/>
                <w:sz w:val="24"/>
              </w:rPr>
              <w:t>8</w:t>
            </w:r>
          </w:p>
        </w:tc>
        <w:tc>
          <w:tcPr>
            <w:tcW w:w="2277" w:type="dxa"/>
            <w:vAlign w:val="center"/>
          </w:tcPr>
          <w:p>
            <w:pPr>
              <w:spacing w:line="300" w:lineRule="exact"/>
              <w:jc w:val="center"/>
              <w:rPr>
                <w:rFonts w:hint="eastAsia" w:ascii="仿宋" w:hAnsi="仿宋" w:eastAsia="仿宋"/>
                <w:b/>
                <w:sz w:val="24"/>
              </w:rPr>
            </w:pPr>
            <w:r>
              <w:rPr>
                <w:rFonts w:hint="eastAsia" w:ascii="仿宋" w:hAnsi="仿宋" w:eastAsia="仿宋"/>
                <w:b/>
                <w:sz w:val="24"/>
              </w:rPr>
              <w:t>特殊身份证明材料</w:t>
            </w:r>
          </w:p>
        </w:tc>
        <w:tc>
          <w:tcPr>
            <w:tcW w:w="4320" w:type="dxa"/>
            <w:vAlign w:val="center"/>
          </w:tcPr>
          <w:p>
            <w:pPr>
              <w:spacing w:line="300" w:lineRule="exact"/>
              <w:rPr>
                <w:rFonts w:hint="eastAsia" w:ascii="仿宋" w:hAnsi="仿宋" w:eastAsia="仿宋"/>
                <w:b/>
                <w:sz w:val="24"/>
              </w:rPr>
            </w:pPr>
            <w:r>
              <w:rPr>
                <w:rFonts w:hint="eastAsia" w:ascii="仿宋" w:hAnsi="仿宋" w:eastAsia="仿宋"/>
                <w:b/>
                <w:sz w:val="24"/>
              </w:rPr>
              <w:t>1.在事业单位担任领导职务并在教学、科研等方面做出特殊贡献的专家和学术带头人，按科研人员申报的应提供国务院特殊津贴、国家科学技术奖励的相应证书；</w:t>
            </w:r>
          </w:p>
          <w:p>
            <w:pPr>
              <w:spacing w:line="300" w:lineRule="exact"/>
              <w:rPr>
                <w:rFonts w:hint="eastAsia" w:ascii="仿宋" w:hAnsi="仿宋" w:eastAsia="仿宋"/>
                <w:b/>
                <w:sz w:val="24"/>
              </w:rPr>
            </w:pPr>
            <w:r>
              <w:rPr>
                <w:rFonts w:hint="eastAsia" w:ascii="仿宋" w:hAnsi="仿宋" w:eastAsia="仿宋"/>
                <w:b/>
                <w:sz w:val="24"/>
              </w:rPr>
              <w:t>2.具备相应专业技术职称的企业副总，按专业技术人员申报的，应提供专业技术职称证书；</w:t>
            </w:r>
          </w:p>
          <w:p>
            <w:pPr>
              <w:spacing w:line="300" w:lineRule="exact"/>
              <w:rPr>
                <w:rFonts w:hint="eastAsia" w:ascii="仿宋" w:hAnsi="仿宋" w:eastAsia="仿宋"/>
                <w:b/>
                <w:sz w:val="24"/>
              </w:rPr>
            </w:pPr>
            <w:r>
              <w:rPr>
                <w:rFonts w:hint="eastAsia" w:ascii="仿宋" w:hAnsi="仿宋" w:eastAsia="仿宋"/>
                <w:b/>
                <w:sz w:val="24"/>
              </w:rPr>
              <w:t>3.出资注册公司的，应提供出资持有股份比例的证明材料；</w:t>
            </w:r>
          </w:p>
          <w:p>
            <w:pPr>
              <w:spacing w:line="300" w:lineRule="exact"/>
              <w:rPr>
                <w:rFonts w:hint="eastAsia" w:ascii="仿宋" w:hAnsi="仿宋" w:eastAsia="仿宋"/>
                <w:b/>
                <w:sz w:val="24"/>
              </w:rPr>
            </w:pPr>
            <w:r>
              <w:rPr>
                <w:rFonts w:hint="eastAsia" w:ascii="仿宋" w:hAnsi="仿宋" w:eastAsia="仿宋"/>
                <w:b/>
                <w:sz w:val="24"/>
              </w:rPr>
              <w:t>4.农民工，应提供户籍证明材料，《居民户口簿》中体现户籍所在地内容的首页和个人页，如《居民户口簿》中无法明确户籍地，应再提供村改居等证明材料；跨地区农民工还需提供工作地和户籍所在地县级以上人民政府同意推荐证明材料；</w:t>
            </w:r>
          </w:p>
          <w:p>
            <w:pPr>
              <w:spacing w:line="300" w:lineRule="exact"/>
              <w:rPr>
                <w:rFonts w:hint="eastAsia" w:ascii="仿宋" w:hAnsi="仿宋" w:eastAsia="仿宋"/>
                <w:b/>
                <w:sz w:val="24"/>
              </w:rPr>
            </w:pPr>
            <w:r>
              <w:rPr>
                <w:rFonts w:hint="eastAsia" w:ascii="仿宋" w:hAnsi="仿宋" w:eastAsia="仿宋"/>
                <w:b/>
                <w:sz w:val="24"/>
              </w:rPr>
              <w:t>5.农业生产经营组织负责人，应提供主管部门认可的年营业收入证明材料；</w:t>
            </w:r>
          </w:p>
          <w:p>
            <w:pPr>
              <w:spacing w:line="300" w:lineRule="exact"/>
              <w:rPr>
                <w:rFonts w:ascii="仿宋" w:hAnsi="仿宋" w:eastAsia="仿宋"/>
                <w:b/>
                <w:sz w:val="24"/>
              </w:rPr>
            </w:pPr>
            <w:r>
              <w:rPr>
                <w:rFonts w:hint="eastAsia" w:ascii="仿宋" w:hAnsi="仿宋" w:eastAsia="仿宋"/>
                <w:b/>
                <w:sz w:val="24"/>
              </w:rPr>
              <w:t>6.企业负责人和实际控股人、规模以上农业生产经营组织负责人填写《企业负责人和实际控股人、规模以上农业生产经营组织负责人所在单位相关情况表》（附件17），填写内容要真实并提供相关证明材料。</w:t>
            </w:r>
          </w:p>
        </w:tc>
        <w:tc>
          <w:tcPr>
            <w:tcW w:w="1440" w:type="dxa"/>
            <w:vAlign w:val="center"/>
          </w:tcPr>
          <w:p>
            <w:pPr>
              <w:spacing w:line="260" w:lineRule="exact"/>
              <w:jc w:val="center"/>
              <w:rPr>
                <w:rFonts w:hint="eastAsia" w:ascii="仿宋" w:hAnsi="仿宋" w:eastAsia="仿宋"/>
                <w:b/>
                <w:sz w:val="24"/>
              </w:rPr>
            </w:pPr>
            <w:r>
              <w:rPr>
                <w:rFonts w:hint="eastAsia" w:ascii="仿宋" w:hAnsi="仿宋" w:eastAsia="仿宋"/>
                <w:b/>
                <w:sz w:val="24"/>
              </w:rPr>
              <w:t>JPG或PDF格式，附件17同时上报Excel格式</w:t>
            </w:r>
          </w:p>
        </w:tc>
        <w:tc>
          <w:tcPr>
            <w:tcW w:w="1346" w:type="dxa"/>
            <w:vAlign w:val="center"/>
          </w:tcPr>
          <w:p>
            <w:pPr>
              <w:spacing w:line="260" w:lineRule="exact"/>
              <w:jc w:val="center"/>
              <w:rPr>
                <w:rFonts w:hint="eastAsia" w:ascii="仿宋" w:hAnsi="仿宋" w:eastAsia="仿宋"/>
                <w:b/>
                <w:sz w:val="24"/>
              </w:rPr>
            </w:pPr>
            <w:r>
              <w:rPr>
                <w:rFonts w:hint="eastAsia" w:ascii="仿宋" w:hAnsi="仿宋" w:eastAsia="仿宋"/>
                <w:b/>
                <w:sz w:val="24"/>
              </w:rPr>
              <w:t>打包后发送到</w:t>
            </w:r>
            <w:r>
              <w:rPr>
                <w:rFonts w:hint="eastAsia" w:ascii="仿宋" w:hAnsi="仿宋" w:eastAsia="仿宋"/>
                <w:b/>
                <w:sz w:val="24"/>
                <w:lang w:eastAsia="zh-CN"/>
              </w:rPr>
              <w:t>市</w:t>
            </w:r>
            <w:r>
              <w:rPr>
                <w:rFonts w:hint="eastAsia" w:ascii="仿宋" w:hAnsi="仿宋" w:eastAsia="仿宋"/>
                <w:b/>
                <w:sz w:val="24"/>
              </w:rPr>
              <w:t>总生产部邮箱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603" w:type="dxa"/>
            <w:vAlign w:val="center"/>
          </w:tcPr>
          <w:p>
            <w:pPr>
              <w:spacing w:line="260" w:lineRule="exact"/>
              <w:jc w:val="center"/>
              <w:rPr>
                <w:rFonts w:hint="eastAsia" w:ascii="仿宋" w:hAnsi="仿宋" w:eastAsia="仿宋"/>
                <w:b/>
                <w:sz w:val="24"/>
              </w:rPr>
            </w:pPr>
            <w:r>
              <w:rPr>
                <w:rFonts w:hint="eastAsia" w:ascii="仿宋" w:hAnsi="仿宋" w:eastAsia="仿宋"/>
                <w:b/>
                <w:sz w:val="24"/>
              </w:rPr>
              <w:t>9</w:t>
            </w:r>
          </w:p>
        </w:tc>
        <w:tc>
          <w:tcPr>
            <w:tcW w:w="2277" w:type="dxa"/>
            <w:vAlign w:val="center"/>
          </w:tcPr>
          <w:p>
            <w:pPr>
              <w:spacing w:line="300" w:lineRule="exact"/>
              <w:jc w:val="center"/>
              <w:rPr>
                <w:rFonts w:hint="eastAsia" w:ascii="仿宋" w:hAnsi="仿宋" w:eastAsia="仿宋"/>
                <w:b/>
                <w:sz w:val="24"/>
              </w:rPr>
            </w:pPr>
            <w:r>
              <w:rPr>
                <w:rFonts w:hint="eastAsia" w:ascii="仿宋" w:hAnsi="仿宋" w:eastAsia="仿宋"/>
                <w:b/>
                <w:sz w:val="24"/>
              </w:rPr>
              <w:t>《2020年全国劳动模范和先进工作者申报人选征求意见表》（附件12）</w:t>
            </w:r>
          </w:p>
        </w:tc>
        <w:tc>
          <w:tcPr>
            <w:tcW w:w="4320" w:type="dxa"/>
            <w:vAlign w:val="center"/>
          </w:tcPr>
          <w:p>
            <w:pPr>
              <w:spacing w:line="260" w:lineRule="exact"/>
              <w:rPr>
                <w:rFonts w:hint="eastAsia" w:ascii="仿宋" w:hAnsi="仿宋" w:eastAsia="仿宋"/>
                <w:b/>
                <w:sz w:val="24"/>
              </w:rPr>
            </w:pPr>
            <w:r>
              <w:rPr>
                <w:rFonts w:hint="eastAsia" w:ascii="仿宋" w:hAnsi="仿宋" w:eastAsia="仿宋"/>
                <w:b/>
                <w:sz w:val="24"/>
              </w:rPr>
              <w:t>征求意见的市级相关部门负责人签字并盖章，如人选管理权限在省级，则由省工作专班办公室统一征求意见；需征求相关部门意见的人选列表见附件11。</w:t>
            </w:r>
          </w:p>
        </w:tc>
        <w:tc>
          <w:tcPr>
            <w:tcW w:w="1440" w:type="dxa"/>
            <w:vAlign w:val="center"/>
          </w:tcPr>
          <w:p>
            <w:pPr>
              <w:spacing w:line="260" w:lineRule="exact"/>
              <w:jc w:val="center"/>
              <w:rPr>
                <w:rFonts w:hint="eastAsia" w:ascii="仿宋" w:hAnsi="仿宋" w:eastAsia="仿宋"/>
                <w:b/>
                <w:sz w:val="24"/>
              </w:rPr>
            </w:pPr>
            <w:r>
              <w:rPr>
                <w:rFonts w:hint="eastAsia" w:ascii="仿宋" w:hAnsi="仿宋" w:eastAsia="仿宋"/>
                <w:b/>
                <w:sz w:val="24"/>
              </w:rPr>
              <w:t>JPG或PDF格式</w:t>
            </w:r>
          </w:p>
        </w:tc>
        <w:tc>
          <w:tcPr>
            <w:tcW w:w="1346" w:type="dxa"/>
            <w:vAlign w:val="center"/>
          </w:tcPr>
          <w:p>
            <w:pPr>
              <w:spacing w:line="260" w:lineRule="exact"/>
              <w:jc w:val="center"/>
              <w:rPr>
                <w:rFonts w:hint="eastAsia" w:ascii="仿宋" w:hAnsi="仿宋" w:eastAsia="仿宋"/>
                <w:b/>
                <w:sz w:val="24"/>
              </w:rPr>
            </w:pPr>
            <w:r>
              <w:rPr>
                <w:rFonts w:hint="eastAsia" w:ascii="仿宋" w:hAnsi="仿宋" w:eastAsia="仿宋"/>
                <w:b/>
                <w:sz w:val="24"/>
              </w:rPr>
              <w:t>打包后发送到</w:t>
            </w:r>
            <w:r>
              <w:rPr>
                <w:rFonts w:hint="eastAsia" w:ascii="仿宋" w:hAnsi="仿宋" w:eastAsia="仿宋"/>
                <w:b/>
                <w:sz w:val="24"/>
                <w:lang w:eastAsia="zh-CN"/>
              </w:rPr>
              <w:t>市</w:t>
            </w:r>
            <w:r>
              <w:rPr>
                <w:rFonts w:hint="eastAsia" w:ascii="仿宋" w:hAnsi="仿宋" w:eastAsia="仿宋"/>
                <w:b/>
                <w:sz w:val="24"/>
              </w:rPr>
              <w:t>总生产部邮箱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603" w:type="dxa"/>
            <w:vAlign w:val="center"/>
          </w:tcPr>
          <w:p>
            <w:pPr>
              <w:spacing w:line="260" w:lineRule="exact"/>
              <w:jc w:val="center"/>
              <w:rPr>
                <w:rFonts w:hint="eastAsia" w:ascii="仿宋" w:hAnsi="仿宋" w:eastAsia="仿宋"/>
                <w:b/>
                <w:sz w:val="24"/>
              </w:rPr>
            </w:pPr>
            <w:r>
              <w:rPr>
                <w:rFonts w:hint="eastAsia" w:ascii="仿宋" w:hAnsi="仿宋" w:eastAsia="仿宋"/>
                <w:b/>
                <w:sz w:val="24"/>
              </w:rPr>
              <w:t>10</w:t>
            </w:r>
          </w:p>
        </w:tc>
        <w:tc>
          <w:tcPr>
            <w:tcW w:w="2277" w:type="dxa"/>
            <w:vAlign w:val="center"/>
          </w:tcPr>
          <w:p>
            <w:pPr>
              <w:spacing w:line="300" w:lineRule="exact"/>
              <w:jc w:val="center"/>
              <w:rPr>
                <w:rFonts w:hint="eastAsia" w:ascii="仿宋" w:hAnsi="仿宋" w:eastAsia="仿宋"/>
                <w:b/>
                <w:sz w:val="24"/>
              </w:rPr>
            </w:pPr>
            <w:r>
              <w:rPr>
                <w:rFonts w:hint="eastAsia" w:ascii="仿宋" w:hAnsi="仿宋" w:eastAsia="仿宋"/>
                <w:b/>
                <w:sz w:val="24"/>
              </w:rPr>
              <w:t>公示用事迹材料</w:t>
            </w:r>
          </w:p>
          <w:p>
            <w:pPr>
              <w:spacing w:line="300" w:lineRule="exact"/>
              <w:jc w:val="center"/>
              <w:rPr>
                <w:rFonts w:hint="eastAsia" w:ascii="仿宋" w:hAnsi="仿宋" w:eastAsia="仿宋"/>
                <w:b/>
                <w:sz w:val="24"/>
              </w:rPr>
            </w:pPr>
            <w:r>
              <w:rPr>
                <w:rFonts w:hint="eastAsia" w:ascii="仿宋" w:hAnsi="仿宋" w:eastAsia="仿宋"/>
                <w:b/>
                <w:sz w:val="24"/>
              </w:rPr>
              <w:t>（附件13）</w:t>
            </w:r>
          </w:p>
        </w:tc>
        <w:tc>
          <w:tcPr>
            <w:tcW w:w="4320" w:type="dxa"/>
            <w:vAlign w:val="center"/>
          </w:tcPr>
          <w:p>
            <w:pPr>
              <w:spacing w:line="260" w:lineRule="exact"/>
              <w:jc w:val="left"/>
              <w:rPr>
                <w:rFonts w:hint="eastAsia" w:ascii="仿宋" w:hAnsi="仿宋" w:eastAsia="仿宋"/>
                <w:b/>
                <w:sz w:val="24"/>
              </w:rPr>
            </w:pPr>
            <w:r>
              <w:rPr>
                <w:rFonts w:hint="eastAsia" w:ascii="仿宋" w:hAnsi="仿宋" w:eastAsia="仿宋"/>
                <w:b/>
                <w:sz w:val="24"/>
              </w:rPr>
              <w:t>事迹材料内容中政治面貌、职务、职称等要真实规范，与《申报人选基本情况表》内容必须完全一致。</w:t>
            </w:r>
          </w:p>
        </w:tc>
        <w:tc>
          <w:tcPr>
            <w:tcW w:w="1440" w:type="dxa"/>
            <w:vAlign w:val="center"/>
          </w:tcPr>
          <w:p>
            <w:pPr>
              <w:spacing w:line="260" w:lineRule="exact"/>
              <w:jc w:val="center"/>
              <w:rPr>
                <w:rFonts w:hint="eastAsia" w:ascii="仿宋" w:hAnsi="仿宋" w:eastAsia="仿宋"/>
                <w:b/>
                <w:sz w:val="24"/>
              </w:rPr>
            </w:pPr>
            <w:r>
              <w:rPr>
                <w:rFonts w:hint="eastAsia" w:ascii="仿宋" w:hAnsi="仿宋" w:eastAsia="仿宋"/>
                <w:b/>
                <w:sz w:val="24"/>
              </w:rPr>
              <w:t>Word格式</w:t>
            </w:r>
          </w:p>
        </w:tc>
        <w:tc>
          <w:tcPr>
            <w:tcW w:w="1346" w:type="dxa"/>
            <w:vAlign w:val="center"/>
          </w:tcPr>
          <w:p>
            <w:pPr>
              <w:spacing w:line="260" w:lineRule="exact"/>
              <w:jc w:val="center"/>
              <w:rPr>
                <w:rFonts w:hint="eastAsia" w:ascii="仿宋" w:hAnsi="仿宋" w:eastAsia="仿宋"/>
                <w:b/>
                <w:sz w:val="24"/>
              </w:rPr>
            </w:pPr>
            <w:r>
              <w:rPr>
                <w:rFonts w:hint="eastAsia" w:ascii="仿宋" w:hAnsi="仿宋" w:eastAsia="仿宋"/>
                <w:b/>
                <w:sz w:val="24"/>
              </w:rPr>
              <w:t>打包后发送到</w:t>
            </w:r>
            <w:r>
              <w:rPr>
                <w:rFonts w:hint="eastAsia" w:ascii="仿宋" w:hAnsi="仿宋" w:eastAsia="仿宋"/>
                <w:b/>
                <w:sz w:val="24"/>
                <w:lang w:eastAsia="zh-CN"/>
              </w:rPr>
              <w:t>市</w:t>
            </w:r>
            <w:r>
              <w:rPr>
                <w:rFonts w:hint="eastAsia" w:ascii="仿宋" w:hAnsi="仿宋" w:eastAsia="仿宋"/>
                <w:b/>
                <w:sz w:val="24"/>
              </w:rPr>
              <w:t>总生产部邮箱</w:t>
            </w:r>
          </w:p>
        </w:tc>
      </w:tr>
    </w:tbl>
    <w:p>
      <w:pPr>
        <w:spacing w:line="400" w:lineRule="exact"/>
        <w:ind w:firstLine="562" w:firstLineChars="200"/>
        <w:rPr>
          <w:rFonts w:hint="eastAsia" w:ascii="楷体" w:hAnsi="楷体" w:eastAsia="楷体"/>
          <w:b/>
          <w:bCs w:val="0"/>
          <w:sz w:val="28"/>
          <w:szCs w:val="28"/>
        </w:rPr>
      </w:pPr>
      <w:r>
        <w:rPr>
          <w:rFonts w:hint="eastAsia" w:ascii="楷体" w:hAnsi="楷体" w:eastAsia="楷体"/>
          <w:b/>
          <w:bCs w:val="0"/>
          <w:sz w:val="28"/>
          <w:szCs w:val="28"/>
        </w:rPr>
        <w:t>注：1.各市、各有关单位将申报人选初审材料汇总整理后，建立名称为“XX市/单位2020年全国劳动模范和先进工作者申报人选初审材料（共X人）”文件夹统一上报</w:t>
      </w:r>
      <w:r>
        <w:rPr>
          <w:rFonts w:hint="eastAsia" w:ascii="楷体" w:hAnsi="楷体" w:eastAsia="楷体"/>
          <w:b/>
          <w:bCs w:val="0"/>
          <w:sz w:val="28"/>
          <w:szCs w:val="28"/>
          <w:lang w:eastAsia="zh-CN"/>
        </w:rPr>
        <w:t>市</w:t>
      </w:r>
      <w:r>
        <w:rPr>
          <w:rFonts w:hint="eastAsia" w:ascii="楷体" w:hAnsi="楷体" w:eastAsia="楷体"/>
          <w:b/>
          <w:bCs w:val="0"/>
          <w:sz w:val="28"/>
          <w:szCs w:val="28"/>
        </w:rPr>
        <w:t>工作专班办公室，文件夹下设名称为“申报人选姓名+人员身份（机关事业单位/企业及其他劳动者/农业）”文件夹，每位申报人选初审材料按上述材料序号排序整理；</w:t>
      </w:r>
    </w:p>
    <w:p>
      <w:pPr>
        <w:spacing w:line="400" w:lineRule="exact"/>
        <w:ind w:firstLine="562" w:firstLineChars="200"/>
        <w:rPr>
          <w:rFonts w:hint="eastAsia" w:ascii="楷体" w:hAnsi="楷体" w:eastAsia="楷体"/>
          <w:b/>
          <w:bCs w:val="0"/>
          <w:sz w:val="28"/>
          <w:szCs w:val="28"/>
        </w:rPr>
      </w:pPr>
      <w:r>
        <w:rPr>
          <w:rFonts w:hint="eastAsia" w:ascii="楷体" w:hAnsi="楷体" w:eastAsia="楷体"/>
          <w:b/>
          <w:bCs w:val="0"/>
          <w:sz w:val="28"/>
          <w:szCs w:val="28"/>
        </w:rPr>
        <w:t>2.所有JPG或PDF格式电子版材料均小于1M。</w:t>
      </w:r>
    </w:p>
    <w:p>
      <w:pPr>
        <w:spacing w:line="600" w:lineRule="exact"/>
        <w:jc w:val="left"/>
        <w:rPr>
          <w:rFonts w:hint="eastAsia" w:ascii="黑体" w:hAnsi="黑体" w:eastAsia="黑体" w:cs="方正小标宋简体"/>
          <w:b/>
          <w:sz w:val="32"/>
          <w:szCs w:val="32"/>
          <w:lang w:eastAsia="zh-CN"/>
        </w:rPr>
      </w:pPr>
      <w:r>
        <w:rPr>
          <w:b/>
        </w:rPr>
        <w:br w:type="page"/>
      </w:r>
      <w:r>
        <w:rPr>
          <w:rFonts w:hint="eastAsia" w:ascii="黑体" w:hAnsi="黑体" w:eastAsia="黑体" w:cs="方正小标宋简体"/>
          <w:b/>
          <w:sz w:val="32"/>
          <w:szCs w:val="32"/>
        </w:rPr>
        <w:t>附件</w:t>
      </w:r>
      <w:r>
        <w:rPr>
          <w:rFonts w:hint="eastAsia" w:ascii="黑体" w:hAnsi="黑体" w:eastAsia="黑体" w:cs="方正小标宋简体"/>
          <w:b/>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黑体" w:hAnsi="黑体" w:eastAsia="黑体" w:cs="方正小标宋简体"/>
          <w:b/>
          <w:sz w:val="32"/>
          <w:szCs w:val="32"/>
        </w:rPr>
      </w:pPr>
    </w:p>
    <w:p>
      <w:pPr>
        <w:spacing w:line="700" w:lineRule="exact"/>
        <w:ind w:right="23" w:rightChars="11"/>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2020年全国劳动模范和先进工作者</w:t>
      </w:r>
    </w:p>
    <w:p>
      <w:pPr>
        <w:spacing w:line="700" w:lineRule="exact"/>
        <w:ind w:right="23" w:rightChars="11"/>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推荐人选复审材料</w:t>
      </w:r>
    </w:p>
    <w:p>
      <w:pPr>
        <w:spacing w:line="200" w:lineRule="exact"/>
        <w:ind w:right="-874" w:rightChars="-416"/>
        <w:jc w:val="center"/>
        <w:rPr>
          <w:rFonts w:hint="eastAsia" w:ascii="方正小标宋简体" w:hAnsi="方正小标宋简体" w:eastAsia="方正小标宋简体" w:cs="方正小标宋简体"/>
          <w:b/>
          <w:sz w:val="44"/>
          <w:szCs w:val="44"/>
        </w:rPr>
      </w:pPr>
    </w:p>
    <w:tbl>
      <w:tblPr>
        <w:tblStyle w:val="4"/>
        <w:tblW w:w="10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2637"/>
        <w:gridCol w:w="4320"/>
        <w:gridCol w:w="1346"/>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603" w:type="dxa"/>
            <w:vAlign w:val="center"/>
          </w:tcPr>
          <w:p>
            <w:pPr>
              <w:jc w:val="center"/>
              <w:rPr>
                <w:rFonts w:hint="eastAsia" w:ascii="黑体" w:hAnsi="黑体" w:eastAsia="黑体"/>
                <w:b/>
                <w:sz w:val="24"/>
              </w:rPr>
            </w:pPr>
            <w:r>
              <w:rPr>
                <w:rFonts w:hint="eastAsia" w:ascii="黑体" w:hAnsi="黑体" w:eastAsia="黑体"/>
                <w:b/>
                <w:sz w:val="24"/>
              </w:rPr>
              <w:t>序号</w:t>
            </w:r>
          </w:p>
        </w:tc>
        <w:tc>
          <w:tcPr>
            <w:tcW w:w="2637" w:type="dxa"/>
            <w:vAlign w:val="center"/>
          </w:tcPr>
          <w:p>
            <w:pPr>
              <w:jc w:val="center"/>
              <w:rPr>
                <w:rFonts w:hint="eastAsia" w:ascii="黑体" w:hAnsi="黑体" w:eastAsia="黑体"/>
                <w:b/>
                <w:sz w:val="24"/>
              </w:rPr>
            </w:pPr>
            <w:r>
              <w:rPr>
                <w:rFonts w:hint="eastAsia" w:ascii="黑体" w:hAnsi="黑体" w:eastAsia="黑体"/>
                <w:b/>
                <w:sz w:val="24"/>
              </w:rPr>
              <w:t>申报材料</w:t>
            </w:r>
          </w:p>
        </w:tc>
        <w:tc>
          <w:tcPr>
            <w:tcW w:w="4320" w:type="dxa"/>
            <w:vAlign w:val="center"/>
          </w:tcPr>
          <w:p>
            <w:pPr>
              <w:jc w:val="center"/>
              <w:rPr>
                <w:rFonts w:hint="eastAsia" w:ascii="黑体" w:hAnsi="黑体" w:eastAsia="黑体"/>
                <w:b/>
                <w:sz w:val="24"/>
              </w:rPr>
            </w:pPr>
            <w:r>
              <w:rPr>
                <w:rFonts w:hint="eastAsia" w:ascii="黑体" w:hAnsi="黑体" w:eastAsia="黑体"/>
                <w:b/>
                <w:sz w:val="24"/>
              </w:rPr>
              <w:t>有关要求</w:t>
            </w:r>
          </w:p>
        </w:tc>
        <w:tc>
          <w:tcPr>
            <w:tcW w:w="1346" w:type="dxa"/>
            <w:vAlign w:val="center"/>
          </w:tcPr>
          <w:p>
            <w:pPr>
              <w:jc w:val="center"/>
              <w:rPr>
                <w:rFonts w:hint="eastAsia" w:ascii="黑体" w:hAnsi="黑体" w:eastAsia="黑体"/>
                <w:b/>
                <w:sz w:val="24"/>
              </w:rPr>
            </w:pPr>
            <w:r>
              <w:rPr>
                <w:rFonts w:hint="eastAsia" w:ascii="黑体" w:hAnsi="黑体" w:eastAsia="黑体"/>
                <w:b/>
                <w:sz w:val="24"/>
              </w:rPr>
              <w:t>份数</w:t>
            </w:r>
          </w:p>
        </w:tc>
        <w:tc>
          <w:tcPr>
            <w:tcW w:w="1440" w:type="dxa"/>
            <w:vAlign w:val="center"/>
          </w:tcPr>
          <w:p>
            <w:pPr>
              <w:jc w:val="center"/>
              <w:rPr>
                <w:rFonts w:hint="eastAsia" w:ascii="黑体" w:hAnsi="黑体" w:eastAsia="黑体"/>
                <w:b/>
                <w:sz w:val="24"/>
              </w:rPr>
            </w:pPr>
            <w:r>
              <w:rPr>
                <w:rFonts w:hint="eastAsia" w:ascii="黑体" w:hAnsi="黑体" w:eastAsia="黑体"/>
                <w:b/>
                <w:sz w:val="24"/>
              </w:rPr>
              <w:t>报送方式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603" w:type="dxa"/>
            <w:vAlign w:val="center"/>
          </w:tcPr>
          <w:p>
            <w:pPr>
              <w:spacing w:line="300" w:lineRule="exact"/>
              <w:jc w:val="center"/>
              <w:rPr>
                <w:rFonts w:hint="eastAsia" w:ascii="仿宋" w:hAnsi="仿宋" w:eastAsia="仿宋"/>
                <w:b/>
                <w:sz w:val="24"/>
              </w:rPr>
            </w:pPr>
            <w:r>
              <w:rPr>
                <w:rFonts w:hint="eastAsia" w:ascii="仿宋" w:hAnsi="仿宋" w:eastAsia="仿宋"/>
                <w:b/>
                <w:sz w:val="24"/>
              </w:rPr>
              <w:t>1</w:t>
            </w:r>
          </w:p>
        </w:tc>
        <w:tc>
          <w:tcPr>
            <w:tcW w:w="2637" w:type="dxa"/>
            <w:vAlign w:val="center"/>
          </w:tcPr>
          <w:p>
            <w:pPr>
              <w:spacing w:line="300" w:lineRule="exact"/>
              <w:jc w:val="center"/>
              <w:rPr>
                <w:rFonts w:hint="eastAsia" w:ascii="仿宋" w:hAnsi="仿宋" w:eastAsia="仿宋"/>
                <w:b/>
                <w:sz w:val="24"/>
              </w:rPr>
            </w:pPr>
            <w:r>
              <w:rPr>
                <w:rFonts w:hint="eastAsia" w:ascii="仿宋" w:hAnsi="仿宋" w:eastAsia="仿宋"/>
                <w:b/>
                <w:sz w:val="24"/>
              </w:rPr>
              <w:t>推荐评选工作报告</w:t>
            </w:r>
          </w:p>
        </w:tc>
        <w:tc>
          <w:tcPr>
            <w:tcW w:w="4320" w:type="dxa"/>
            <w:vAlign w:val="center"/>
          </w:tcPr>
          <w:p>
            <w:pPr>
              <w:spacing w:line="300" w:lineRule="exact"/>
              <w:rPr>
                <w:rFonts w:hint="eastAsia" w:ascii="仿宋" w:hAnsi="仿宋" w:eastAsia="仿宋"/>
                <w:b/>
                <w:sz w:val="24"/>
              </w:rPr>
            </w:pPr>
            <w:r>
              <w:rPr>
                <w:rFonts w:hint="eastAsia" w:ascii="仿宋" w:hAnsi="仿宋" w:eastAsia="仿宋"/>
                <w:b/>
                <w:sz w:val="24"/>
              </w:rPr>
              <w:t>1.包括申报推荐方案、程序、推荐人选名单、公示及处理举报情况等内容；</w:t>
            </w:r>
          </w:p>
          <w:p>
            <w:pPr>
              <w:spacing w:line="300" w:lineRule="exact"/>
              <w:rPr>
                <w:rFonts w:hint="eastAsia" w:ascii="仿宋" w:hAnsi="仿宋" w:eastAsia="仿宋"/>
                <w:b/>
                <w:sz w:val="24"/>
              </w:rPr>
            </w:pPr>
            <w:r>
              <w:rPr>
                <w:rFonts w:hint="eastAsia" w:ascii="仿宋" w:hAnsi="仿宋" w:eastAsia="仿宋"/>
                <w:b/>
                <w:sz w:val="24"/>
              </w:rPr>
              <w:t>2.各市、各有关单位党委（党组）和政府（行政）负责人签字并加盖党委（党组）和政府（行政）公章。</w:t>
            </w:r>
          </w:p>
        </w:tc>
        <w:tc>
          <w:tcPr>
            <w:tcW w:w="1346" w:type="dxa"/>
            <w:vAlign w:val="center"/>
          </w:tcPr>
          <w:p>
            <w:pPr>
              <w:spacing w:line="300" w:lineRule="exact"/>
              <w:jc w:val="center"/>
              <w:rPr>
                <w:rFonts w:hint="eastAsia" w:ascii="仿宋" w:hAnsi="仿宋" w:eastAsia="仿宋"/>
                <w:b/>
                <w:sz w:val="24"/>
              </w:rPr>
            </w:pPr>
            <w:r>
              <w:rPr>
                <w:rFonts w:hint="eastAsia" w:ascii="仿宋" w:hAnsi="仿宋" w:eastAsia="仿宋"/>
                <w:b/>
                <w:sz w:val="24"/>
              </w:rPr>
              <w:t>一式两份</w:t>
            </w:r>
          </w:p>
        </w:tc>
        <w:tc>
          <w:tcPr>
            <w:tcW w:w="1440" w:type="dxa"/>
            <w:vAlign w:val="center"/>
          </w:tcPr>
          <w:p>
            <w:pPr>
              <w:spacing w:line="300" w:lineRule="exact"/>
              <w:jc w:val="center"/>
              <w:rPr>
                <w:rFonts w:hint="eastAsia" w:ascii="仿宋" w:hAnsi="仿宋" w:eastAsia="仿宋"/>
                <w:b/>
                <w:sz w:val="24"/>
              </w:rPr>
            </w:pPr>
            <w:r>
              <w:rPr>
                <w:rFonts w:hint="eastAsia" w:ascii="仿宋" w:hAnsi="仿宋" w:eastAsia="仿宋"/>
                <w:b/>
                <w:sz w:val="24"/>
              </w:rPr>
              <w:t>原件，现场报送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603" w:type="dxa"/>
            <w:vAlign w:val="center"/>
          </w:tcPr>
          <w:p>
            <w:pPr>
              <w:spacing w:line="300" w:lineRule="exact"/>
              <w:jc w:val="center"/>
              <w:rPr>
                <w:rFonts w:hint="eastAsia" w:ascii="仿宋" w:hAnsi="仿宋" w:eastAsia="仿宋"/>
                <w:b/>
                <w:sz w:val="24"/>
              </w:rPr>
            </w:pPr>
            <w:r>
              <w:rPr>
                <w:rFonts w:hint="eastAsia" w:ascii="仿宋" w:hAnsi="仿宋" w:eastAsia="仿宋"/>
                <w:b/>
                <w:sz w:val="24"/>
              </w:rPr>
              <w:t>2</w:t>
            </w:r>
          </w:p>
        </w:tc>
        <w:tc>
          <w:tcPr>
            <w:tcW w:w="2637" w:type="dxa"/>
            <w:vAlign w:val="center"/>
          </w:tcPr>
          <w:p>
            <w:pPr>
              <w:spacing w:line="300" w:lineRule="exact"/>
              <w:jc w:val="center"/>
              <w:rPr>
                <w:rFonts w:hint="eastAsia" w:ascii="仿宋" w:hAnsi="仿宋" w:eastAsia="仿宋"/>
                <w:b/>
                <w:sz w:val="24"/>
              </w:rPr>
            </w:pPr>
            <w:r>
              <w:rPr>
                <w:rFonts w:hint="eastAsia" w:ascii="仿宋" w:hAnsi="仿宋" w:eastAsia="仿宋"/>
                <w:b/>
                <w:sz w:val="24"/>
              </w:rPr>
              <w:t>《2020年全国劳动模范和先进工作者推荐人选汇总表》</w:t>
            </w:r>
          </w:p>
        </w:tc>
        <w:tc>
          <w:tcPr>
            <w:tcW w:w="4320" w:type="dxa"/>
            <w:vAlign w:val="center"/>
          </w:tcPr>
          <w:p>
            <w:pPr>
              <w:spacing w:line="300" w:lineRule="exact"/>
              <w:rPr>
                <w:rFonts w:hint="eastAsia" w:ascii="仿宋" w:hAnsi="仿宋" w:eastAsia="仿宋"/>
                <w:b/>
                <w:sz w:val="24"/>
              </w:rPr>
            </w:pPr>
          </w:p>
        </w:tc>
        <w:tc>
          <w:tcPr>
            <w:tcW w:w="1346" w:type="dxa"/>
            <w:vAlign w:val="center"/>
          </w:tcPr>
          <w:p>
            <w:pPr>
              <w:spacing w:line="300" w:lineRule="exact"/>
              <w:ind w:left="240" w:hanging="241" w:hangingChars="100"/>
              <w:jc w:val="center"/>
              <w:rPr>
                <w:rFonts w:hint="eastAsia" w:ascii="仿宋" w:hAnsi="仿宋" w:eastAsia="仿宋"/>
                <w:b/>
                <w:sz w:val="24"/>
              </w:rPr>
            </w:pPr>
            <w:r>
              <w:rPr>
                <w:rFonts w:hint="eastAsia" w:ascii="仿宋" w:hAnsi="仿宋" w:eastAsia="仿宋"/>
                <w:b/>
                <w:sz w:val="24"/>
              </w:rPr>
              <w:t>一式两份</w:t>
            </w:r>
          </w:p>
        </w:tc>
        <w:tc>
          <w:tcPr>
            <w:tcW w:w="1440" w:type="dxa"/>
            <w:vAlign w:val="center"/>
          </w:tcPr>
          <w:p>
            <w:pPr>
              <w:spacing w:line="300" w:lineRule="exact"/>
              <w:ind w:left="240" w:hanging="241" w:hangingChars="100"/>
              <w:jc w:val="center"/>
              <w:rPr>
                <w:rFonts w:hint="eastAsia" w:ascii="仿宋" w:hAnsi="仿宋" w:eastAsia="仿宋"/>
                <w:b/>
                <w:sz w:val="24"/>
              </w:rPr>
            </w:pPr>
            <w:r>
              <w:rPr>
                <w:rFonts w:hint="eastAsia" w:ascii="仿宋" w:hAnsi="仿宋" w:eastAsia="仿宋"/>
                <w:b/>
                <w:sz w:val="24"/>
              </w:rPr>
              <w:t>原件，现场报送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603" w:type="dxa"/>
            <w:vAlign w:val="center"/>
          </w:tcPr>
          <w:p>
            <w:pPr>
              <w:spacing w:line="300" w:lineRule="exact"/>
              <w:jc w:val="center"/>
              <w:rPr>
                <w:rFonts w:hint="eastAsia" w:ascii="仿宋" w:hAnsi="仿宋" w:eastAsia="仿宋"/>
                <w:b/>
                <w:sz w:val="24"/>
              </w:rPr>
            </w:pPr>
            <w:r>
              <w:rPr>
                <w:rFonts w:hint="eastAsia" w:ascii="仿宋" w:hAnsi="仿宋" w:eastAsia="仿宋"/>
                <w:b/>
                <w:sz w:val="24"/>
              </w:rPr>
              <w:t>3</w:t>
            </w:r>
          </w:p>
        </w:tc>
        <w:tc>
          <w:tcPr>
            <w:tcW w:w="2637" w:type="dxa"/>
            <w:vAlign w:val="center"/>
          </w:tcPr>
          <w:p>
            <w:pPr>
              <w:spacing w:line="300" w:lineRule="exact"/>
              <w:jc w:val="center"/>
              <w:rPr>
                <w:rFonts w:hint="eastAsia" w:ascii="仿宋" w:hAnsi="仿宋" w:eastAsia="仿宋"/>
                <w:b/>
                <w:sz w:val="24"/>
              </w:rPr>
            </w:pPr>
            <w:r>
              <w:rPr>
                <w:rFonts w:hint="eastAsia" w:ascii="仿宋" w:hAnsi="仿宋" w:eastAsia="仿宋"/>
                <w:b/>
                <w:sz w:val="24"/>
              </w:rPr>
              <w:t>《2020年全国劳动模范和先进工作者申报人选征求意见表》</w:t>
            </w:r>
          </w:p>
        </w:tc>
        <w:tc>
          <w:tcPr>
            <w:tcW w:w="4320" w:type="dxa"/>
            <w:vAlign w:val="center"/>
          </w:tcPr>
          <w:p>
            <w:pPr>
              <w:spacing w:line="300" w:lineRule="exact"/>
              <w:rPr>
                <w:rFonts w:hint="eastAsia" w:ascii="仿宋" w:hAnsi="仿宋" w:eastAsia="仿宋"/>
                <w:b/>
                <w:sz w:val="24"/>
              </w:rPr>
            </w:pPr>
          </w:p>
        </w:tc>
        <w:tc>
          <w:tcPr>
            <w:tcW w:w="1346" w:type="dxa"/>
            <w:vAlign w:val="center"/>
          </w:tcPr>
          <w:p>
            <w:pPr>
              <w:spacing w:line="300" w:lineRule="exact"/>
              <w:jc w:val="center"/>
              <w:rPr>
                <w:rFonts w:hint="eastAsia" w:ascii="仿宋" w:hAnsi="仿宋" w:eastAsia="仿宋"/>
                <w:b/>
                <w:sz w:val="24"/>
              </w:rPr>
            </w:pPr>
            <w:r>
              <w:rPr>
                <w:rFonts w:hint="eastAsia" w:ascii="仿宋" w:hAnsi="仿宋" w:eastAsia="仿宋"/>
                <w:b/>
                <w:sz w:val="24"/>
              </w:rPr>
              <w:t>一式两份</w:t>
            </w:r>
          </w:p>
        </w:tc>
        <w:tc>
          <w:tcPr>
            <w:tcW w:w="1440" w:type="dxa"/>
            <w:vAlign w:val="center"/>
          </w:tcPr>
          <w:p>
            <w:pPr>
              <w:spacing w:line="300" w:lineRule="exact"/>
              <w:ind w:left="240" w:hanging="241" w:hangingChars="100"/>
              <w:jc w:val="center"/>
              <w:rPr>
                <w:rFonts w:hint="eastAsia" w:ascii="仿宋" w:hAnsi="仿宋" w:eastAsia="仿宋"/>
                <w:b/>
                <w:sz w:val="24"/>
              </w:rPr>
            </w:pPr>
            <w:r>
              <w:rPr>
                <w:rFonts w:hint="eastAsia" w:ascii="仿宋" w:hAnsi="仿宋" w:eastAsia="仿宋"/>
                <w:b/>
                <w:sz w:val="24"/>
              </w:rPr>
              <w:t>原件，现场报送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1" w:hRule="atLeast"/>
          <w:jc w:val="center"/>
        </w:trPr>
        <w:tc>
          <w:tcPr>
            <w:tcW w:w="603" w:type="dxa"/>
            <w:vAlign w:val="center"/>
          </w:tcPr>
          <w:p>
            <w:pPr>
              <w:spacing w:line="300" w:lineRule="exact"/>
              <w:jc w:val="center"/>
              <w:rPr>
                <w:rFonts w:hint="eastAsia" w:ascii="仿宋" w:hAnsi="仿宋" w:eastAsia="仿宋"/>
                <w:b/>
                <w:sz w:val="24"/>
              </w:rPr>
            </w:pPr>
            <w:r>
              <w:rPr>
                <w:rFonts w:hint="eastAsia" w:ascii="仿宋" w:hAnsi="仿宋" w:eastAsia="仿宋"/>
                <w:b/>
                <w:sz w:val="24"/>
              </w:rPr>
              <w:t>4</w:t>
            </w:r>
          </w:p>
        </w:tc>
        <w:tc>
          <w:tcPr>
            <w:tcW w:w="2637" w:type="dxa"/>
            <w:vAlign w:val="center"/>
          </w:tcPr>
          <w:p>
            <w:pPr>
              <w:spacing w:line="300" w:lineRule="exact"/>
              <w:jc w:val="center"/>
              <w:rPr>
                <w:rFonts w:hint="eastAsia" w:ascii="仿宋" w:hAnsi="仿宋" w:eastAsia="仿宋"/>
                <w:b/>
                <w:sz w:val="24"/>
              </w:rPr>
            </w:pPr>
            <w:r>
              <w:rPr>
                <w:rFonts w:hint="eastAsia" w:ascii="仿宋" w:hAnsi="仿宋" w:eastAsia="仿宋"/>
                <w:b/>
                <w:sz w:val="24"/>
              </w:rPr>
              <w:t>《2020年全国劳动模范和先进工作者审批表》（附件14）</w:t>
            </w:r>
          </w:p>
        </w:tc>
        <w:tc>
          <w:tcPr>
            <w:tcW w:w="4320" w:type="dxa"/>
            <w:vAlign w:val="center"/>
          </w:tcPr>
          <w:p>
            <w:pPr>
              <w:spacing w:line="300" w:lineRule="exact"/>
              <w:rPr>
                <w:rFonts w:hint="eastAsia" w:ascii="仿宋" w:hAnsi="仿宋" w:eastAsia="仿宋"/>
                <w:b/>
                <w:sz w:val="24"/>
              </w:rPr>
            </w:pPr>
            <w:r>
              <w:rPr>
                <w:rFonts w:hint="eastAsia" w:ascii="仿宋" w:hAnsi="仿宋" w:eastAsia="仿宋"/>
                <w:b/>
                <w:sz w:val="24"/>
              </w:rPr>
              <w:t>1.严格按填表说明填写，确保内容真实规范；</w:t>
            </w:r>
          </w:p>
          <w:p>
            <w:pPr>
              <w:spacing w:line="300" w:lineRule="exact"/>
              <w:rPr>
                <w:rFonts w:hint="eastAsia" w:ascii="仿宋" w:hAnsi="仿宋" w:eastAsia="仿宋"/>
                <w:b/>
                <w:sz w:val="24"/>
              </w:rPr>
            </w:pPr>
            <w:r>
              <w:rPr>
                <w:rFonts w:hint="eastAsia" w:ascii="仿宋" w:hAnsi="仿宋" w:eastAsia="仿宋"/>
                <w:b/>
                <w:sz w:val="24"/>
              </w:rPr>
              <w:t>2.县级审批意见栏：必须由县级党委、政府领导签字（手签）、有“同意推荐”（手签）意见，并加盖县级党委、政府公章；</w:t>
            </w:r>
          </w:p>
          <w:p>
            <w:pPr>
              <w:spacing w:line="300" w:lineRule="exact"/>
              <w:rPr>
                <w:rFonts w:hint="eastAsia" w:ascii="仿宋" w:hAnsi="仿宋" w:eastAsia="仿宋"/>
                <w:b/>
                <w:sz w:val="24"/>
              </w:rPr>
            </w:pPr>
            <w:r>
              <w:rPr>
                <w:rFonts w:hint="eastAsia" w:ascii="仿宋" w:hAnsi="仿宋" w:eastAsia="仿宋"/>
                <w:b/>
                <w:sz w:val="24"/>
              </w:rPr>
              <w:t>3.市地级审批意见栏：必须由市级党委（党组）、政府（行政）领导签字（手签）、有“同意推荐”（手签）意见，并加盖市级党委（党组）、政府（行政）公章。</w:t>
            </w:r>
          </w:p>
        </w:tc>
        <w:tc>
          <w:tcPr>
            <w:tcW w:w="1346" w:type="dxa"/>
            <w:vAlign w:val="center"/>
          </w:tcPr>
          <w:p>
            <w:pPr>
              <w:spacing w:line="300" w:lineRule="exact"/>
              <w:jc w:val="center"/>
              <w:rPr>
                <w:rFonts w:hint="eastAsia" w:ascii="仿宋" w:hAnsi="仿宋" w:eastAsia="仿宋"/>
                <w:b/>
                <w:sz w:val="24"/>
              </w:rPr>
            </w:pPr>
            <w:r>
              <w:rPr>
                <w:rFonts w:hint="eastAsia" w:ascii="仿宋" w:hAnsi="仿宋" w:eastAsia="仿宋"/>
                <w:b/>
                <w:sz w:val="24"/>
              </w:rPr>
              <w:t>一式五份</w:t>
            </w:r>
          </w:p>
        </w:tc>
        <w:tc>
          <w:tcPr>
            <w:tcW w:w="1440" w:type="dxa"/>
            <w:vAlign w:val="center"/>
          </w:tcPr>
          <w:p>
            <w:pPr>
              <w:spacing w:line="300" w:lineRule="exact"/>
              <w:ind w:left="240" w:hanging="241" w:hangingChars="100"/>
              <w:jc w:val="center"/>
              <w:rPr>
                <w:rFonts w:hint="eastAsia" w:ascii="仿宋" w:hAnsi="仿宋" w:eastAsia="仿宋"/>
                <w:b/>
                <w:sz w:val="24"/>
              </w:rPr>
            </w:pPr>
            <w:r>
              <w:rPr>
                <w:rFonts w:hint="eastAsia" w:ascii="仿宋" w:hAnsi="仿宋" w:eastAsia="仿宋"/>
                <w:b/>
                <w:sz w:val="24"/>
              </w:rPr>
              <w:t>原件，现场报送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603" w:type="dxa"/>
            <w:vAlign w:val="center"/>
          </w:tcPr>
          <w:p>
            <w:pPr>
              <w:spacing w:line="300" w:lineRule="exact"/>
              <w:jc w:val="center"/>
              <w:rPr>
                <w:rFonts w:hint="eastAsia" w:ascii="仿宋" w:hAnsi="仿宋" w:eastAsia="仿宋"/>
                <w:b/>
                <w:sz w:val="24"/>
              </w:rPr>
            </w:pPr>
            <w:r>
              <w:rPr>
                <w:rFonts w:hint="eastAsia" w:ascii="仿宋" w:hAnsi="仿宋" w:eastAsia="仿宋"/>
                <w:b/>
                <w:sz w:val="24"/>
              </w:rPr>
              <w:t>5</w:t>
            </w:r>
          </w:p>
        </w:tc>
        <w:tc>
          <w:tcPr>
            <w:tcW w:w="2637" w:type="dxa"/>
            <w:vAlign w:val="center"/>
          </w:tcPr>
          <w:p>
            <w:pPr>
              <w:spacing w:line="300" w:lineRule="exact"/>
              <w:jc w:val="center"/>
              <w:rPr>
                <w:rFonts w:hint="eastAsia" w:ascii="仿宋" w:hAnsi="仿宋" w:eastAsia="仿宋"/>
                <w:b/>
                <w:sz w:val="24"/>
              </w:rPr>
            </w:pPr>
            <w:r>
              <w:rPr>
                <w:rFonts w:hint="eastAsia" w:ascii="仿宋" w:hAnsi="仿宋" w:eastAsia="仿宋"/>
                <w:b/>
                <w:sz w:val="24"/>
              </w:rPr>
              <w:t>重点宣传人物事迹材料</w:t>
            </w:r>
          </w:p>
        </w:tc>
        <w:tc>
          <w:tcPr>
            <w:tcW w:w="4320" w:type="dxa"/>
            <w:vAlign w:val="center"/>
          </w:tcPr>
          <w:p>
            <w:pPr>
              <w:spacing w:line="300" w:lineRule="exact"/>
              <w:rPr>
                <w:rFonts w:hint="eastAsia" w:ascii="仿宋" w:hAnsi="仿宋" w:eastAsia="仿宋"/>
                <w:b/>
                <w:sz w:val="24"/>
              </w:rPr>
            </w:pPr>
            <w:r>
              <w:rPr>
                <w:rFonts w:hint="eastAsia" w:ascii="仿宋" w:hAnsi="仿宋" w:eastAsia="仿宋"/>
                <w:b/>
                <w:sz w:val="24"/>
              </w:rPr>
              <w:t>字数控制在3000字以内。</w:t>
            </w:r>
          </w:p>
        </w:tc>
        <w:tc>
          <w:tcPr>
            <w:tcW w:w="1346" w:type="dxa"/>
            <w:vAlign w:val="center"/>
          </w:tcPr>
          <w:p>
            <w:pPr>
              <w:spacing w:line="300" w:lineRule="exact"/>
              <w:jc w:val="center"/>
              <w:rPr>
                <w:rFonts w:hint="eastAsia" w:ascii="仿宋" w:hAnsi="仿宋" w:eastAsia="仿宋"/>
                <w:b/>
                <w:sz w:val="24"/>
              </w:rPr>
            </w:pPr>
          </w:p>
        </w:tc>
        <w:tc>
          <w:tcPr>
            <w:tcW w:w="1440" w:type="dxa"/>
            <w:vAlign w:val="center"/>
          </w:tcPr>
          <w:p>
            <w:pPr>
              <w:spacing w:line="300" w:lineRule="exact"/>
              <w:jc w:val="center"/>
              <w:rPr>
                <w:rFonts w:hint="eastAsia" w:ascii="仿宋" w:hAnsi="仿宋" w:eastAsia="仿宋"/>
                <w:b/>
                <w:sz w:val="24"/>
              </w:rPr>
            </w:pPr>
            <w:r>
              <w:rPr>
                <w:rFonts w:hint="eastAsia" w:ascii="仿宋" w:hAnsi="仿宋" w:eastAsia="仿宋"/>
                <w:b/>
                <w:sz w:val="24"/>
              </w:rPr>
              <w:t>Word电子版，现场报送</w:t>
            </w:r>
          </w:p>
        </w:tc>
      </w:tr>
    </w:tbl>
    <w:p>
      <w:pPr>
        <w:rPr>
          <w:rFonts w:hint="eastAsia"/>
          <w:b/>
        </w:rPr>
      </w:pPr>
    </w:p>
    <w:p>
      <w:pPr>
        <w:rPr>
          <w:rFonts w:hint="eastAsia"/>
          <w:b/>
        </w:rPr>
        <w:sectPr>
          <w:footerReference r:id="rId4" w:type="default"/>
          <w:pgSz w:w="11906" w:h="16838"/>
          <w:pgMar w:top="2098" w:right="1531" w:bottom="1871" w:left="1531" w:header="851" w:footer="1417" w:gutter="0"/>
          <w:pgNumType w:fmt="numberInDash" w:start="2"/>
          <w:cols w:space="720" w:num="1"/>
          <w:rtlGutter w:val="0"/>
          <w:docGrid w:linePitch="312" w:charSpace="0"/>
        </w:sectPr>
      </w:pPr>
    </w:p>
    <w:p>
      <w:pPr>
        <w:spacing w:line="600" w:lineRule="exact"/>
        <w:jc w:val="left"/>
        <w:rPr>
          <w:rFonts w:hint="eastAsia" w:ascii="黑体" w:hAnsi="黑体" w:eastAsia="黑体" w:cs="方正小标宋简体"/>
          <w:b/>
          <w:sz w:val="32"/>
          <w:szCs w:val="32"/>
          <w:lang w:eastAsia="zh-CN"/>
        </w:rPr>
      </w:pPr>
      <w:r>
        <w:rPr>
          <w:rFonts w:hint="eastAsia" w:ascii="黑体" w:hAnsi="黑体" w:eastAsia="黑体" w:cs="方正小标宋简体"/>
          <w:b/>
          <w:sz w:val="32"/>
          <w:szCs w:val="32"/>
        </w:rPr>
        <w:t>附件</w:t>
      </w:r>
      <w:r>
        <w:rPr>
          <w:rFonts w:hint="eastAsia" w:ascii="黑体" w:hAnsi="黑体" w:eastAsia="黑体" w:cs="方正小标宋简体"/>
          <w:b/>
          <w:sz w:val="32"/>
          <w:szCs w:val="32"/>
          <w:lang w:val="en-US" w:eastAsia="zh-CN"/>
        </w:rPr>
        <w:t>6</w:t>
      </w:r>
    </w:p>
    <w:p>
      <w:pPr>
        <w:spacing w:line="600" w:lineRule="exact"/>
        <w:jc w:val="left"/>
        <w:rPr>
          <w:rFonts w:hint="eastAsia" w:ascii="黑体" w:hAnsi="黑体" w:eastAsia="黑体" w:cs="方正小标宋简体"/>
          <w:b/>
          <w:sz w:val="32"/>
          <w:szCs w:val="32"/>
        </w:rPr>
      </w:pPr>
    </w:p>
    <w:p>
      <w:pPr>
        <w:keepNext w:val="0"/>
        <w:keepLines w:val="0"/>
        <w:pageBreakBefore w:val="0"/>
        <w:widowControl w:val="0"/>
        <w:kinsoku/>
        <w:wordWrap/>
        <w:overflowPunct/>
        <w:topLinePunct w:val="0"/>
        <w:autoSpaceDE/>
        <w:autoSpaceDN/>
        <w:bidi w:val="0"/>
        <w:adjustRightInd/>
        <w:snapToGrid/>
        <w:spacing w:before="157" w:line="700" w:lineRule="exact"/>
        <w:jc w:val="center"/>
        <w:textAlignment w:val="auto"/>
        <w:outlineLvl w:val="9"/>
        <w:rPr>
          <w:rFonts w:ascii="方正小标宋简体" w:hAnsi="仿宋" w:eastAsia="方正小标宋简体"/>
          <w:b/>
          <w:sz w:val="44"/>
          <w:szCs w:val="44"/>
        </w:rPr>
      </w:pPr>
      <w:r>
        <w:rPr>
          <w:rFonts w:hint="eastAsia" w:ascii="方正小标宋简体" w:hAnsi="仿宋" w:eastAsia="方正小标宋简体" w:cs="方正小标宋简体"/>
          <w:b/>
          <w:sz w:val="44"/>
          <w:szCs w:val="44"/>
        </w:rPr>
        <w:t>职工（代表）大会/居民会议/村民会议</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仿宋" w:eastAsia="方正小标宋简体"/>
          <w:b/>
          <w:sz w:val="44"/>
          <w:szCs w:val="44"/>
        </w:rPr>
      </w:pPr>
      <w:r>
        <w:rPr>
          <w:rFonts w:hint="eastAsia" w:ascii="方正小标宋简体" w:hAnsi="仿宋" w:eastAsia="方正小标宋简体" w:cs="方正小标宋简体"/>
          <w:b/>
          <w:sz w:val="44"/>
          <w:szCs w:val="44"/>
        </w:rPr>
        <w:t>会议纪要（模板）</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仿宋" w:eastAsia="方正小标宋简体"/>
          <w:b/>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 w:hAnsi="仿宋" w:eastAsia="仿宋"/>
          <w:b/>
          <w:sz w:val="32"/>
          <w:szCs w:val="32"/>
        </w:rPr>
      </w:pPr>
      <w:r>
        <w:rPr>
          <w:rFonts w:hint="eastAsia" w:ascii="仿宋" w:hAnsi="仿宋" w:eastAsia="仿宋"/>
          <w:b/>
          <w:sz w:val="32"/>
          <w:szCs w:val="32"/>
        </w:rPr>
        <w:t>xxx</w:t>
      </w:r>
      <w:r>
        <w:rPr>
          <w:rFonts w:hint="eastAsia" w:ascii="仿宋" w:hAnsi="仿宋" w:eastAsia="仿宋" w:cs="楷体"/>
          <w:b/>
          <w:sz w:val="32"/>
          <w:szCs w:val="32"/>
        </w:rPr>
        <w:t>（单位全称）</w:t>
      </w:r>
      <w:r>
        <w:rPr>
          <w:rFonts w:hint="eastAsia" w:ascii="仿宋" w:hAnsi="仿宋" w:eastAsia="仿宋" w:cs="仿宋"/>
          <w:b/>
          <w:sz w:val="32"/>
          <w:szCs w:val="32"/>
        </w:rPr>
        <w:t>“职工（代表）大会/居民会议/村民会议”于2020年 月 日在</w:t>
      </w:r>
      <w:r>
        <w:rPr>
          <w:rFonts w:hint="eastAsia" w:ascii="仿宋" w:hAnsi="仿宋" w:eastAsia="仿宋"/>
          <w:b/>
          <w:sz w:val="32"/>
          <w:szCs w:val="32"/>
        </w:rPr>
        <w:t>xxx</w:t>
      </w:r>
      <w:r>
        <w:rPr>
          <w:rFonts w:hint="eastAsia" w:ascii="仿宋" w:hAnsi="仿宋" w:eastAsia="仿宋" w:cs="楷体"/>
          <w:b/>
          <w:sz w:val="32"/>
          <w:szCs w:val="32"/>
        </w:rPr>
        <w:t>（会议地点）</w:t>
      </w:r>
      <w:r>
        <w:rPr>
          <w:rFonts w:hint="eastAsia" w:ascii="仿宋" w:hAnsi="仿宋" w:eastAsia="仿宋" w:cs="仿宋"/>
          <w:b/>
          <w:sz w:val="32"/>
          <w:szCs w:val="32"/>
        </w:rPr>
        <w:t>召开。应出席</w:t>
      </w:r>
      <w:r>
        <w:rPr>
          <w:rFonts w:hint="eastAsia" w:ascii="仿宋" w:hAnsi="仿宋" w:eastAsia="仿宋" w:cs="仿宋"/>
          <w:b/>
          <w:sz w:val="32"/>
          <w:szCs w:val="32"/>
          <w:u w:val="single"/>
        </w:rPr>
        <w:t xml:space="preserve">   </w:t>
      </w:r>
      <w:r>
        <w:rPr>
          <w:rFonts w:hint="eastAsia" w:ascii="仿宋" w:hAnsi="仿宋" w:eastAsia="仿宋" w:cs="仿宋"/>
          <w:b/>
          <w:sz w:val="32"/>
          <w:szCs w:val="32"/>
        </w:rPr>
        <w:t>人，实际出席</w:t>
      </w:r>
      <w:r>
        <w:rPr>
          <w:rFonts w:hint="eastAsia" w:ascii="仿宋" w:hAnsi="仿宋" w:eastAsia="仿宋" w:cs="仿宋"/>
          <w:b/>
          <w:sz w:val="32"/>
          <w:szCs w:val="32"/>
          <w:u w:val="single"/>
        </w:rPr>
        <w:t xml:space="preserve">   </w:t>
      </w:r>
      <w:r>
        <w:rPr>
          <w:rFonts w:hint="eastAsia" w:ascii="仿宋" w:hAnsi="仿宋" w:eastAsia="仿宋" w:cs="仿宋"/>
          <w:b/>
          <w:sz w:val="32"/>
          <w:szCs w:val="32"/>
        </w:rPr>
        <w:t>人，请假</w:t>
      </w:r>
      <w:r>
        <w:rPr>
          <w:rFonts w:hint="eastAsia" w:ascii="仿宋" w:hAnsi="仿宋" w:eastAsia="仿宋" w:cs="仿宋"/>
          <w:b/>
          <w:sz w:val="32"/>
          <w:szCs w:val="32"/>
          <w:u w:val="single"/>
        </w:rPr>
        <w:t xml:space="preserve">   </w:t>
      </w:r>
      <w:r>
        <w:rPr>
          <w:rFonts w:hint="eastAsia" w:ascii="仿宋" w:hAnsi="仿宋" w:eastAsia="仿宋" w:cs="仿宋"/>
          <w:b/>
          <w:sz w:val="32"/>
          <w:szCs w:val="32"/>
        </w:rPr>
        <w:t>人，符合规定人数。</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 w:hAnsi="仿宋" w:eastAsia="仿宋"/>
          <w:b/>
          <w:sz w:val="32"/>
          <w:szCs w:val="32"/>
        </w:rPr>
      </w:pPr>
      <w:r>
        <w:rPr>
          <w:rFonts w:hint="eastAsia" w:ascii="仿宋" w:hAnsi="仿宋" w:eastAsia="仿宋" w:cs="仿宋"/>
          <w:b/>
          <w:sz w:val="32"/>
          <w:szCs w:val="32"/>
        </w:rPr>
        <w:t>会议由xxx主持。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黑体" w:hAnsi="黑体" w:eastAsia="黑体"/>
          <w:b/>
          <w:sz w:val="32"/>
          <w:szCs w:val="32"/>
        </w:rPr>
      </w:pPr>
      <w:r>
        <w:rPr>
          <w:rFonts w:hint="eastAsia" w:ascii="黑体" w:hAnsi="黑体" w:eastAsia="黑体" w:cs="黑体"/>
          <w:b/>
          <w:sz w:val="32"/>
          <w:szCs w:val="32"/>
        </w:rPr>
        <w:t>一、宣读《关于推荐</w:t>
      </w:r>
      <w:r>
        <w:rPr>
          <w:rFonts w:hint="eastAsia" w:ascii="仿宋_GB2312" w:eastAsia="仿宋_GB2312"/>
          <w:b/>
          <w:sz w:val="32"/>
          <w:szCs w:val="32"/>
        </w:rPr>
        <w:t>xxx</w:t>
      </w:r>
      <w:r>
        <w:rPr>
          <w:rFonts w:hint="eastAsia" w:ascii="黑体" w:hAnsi="黑体" w:eastAsia="黑体" w:cs="黑体"/>
          <w:b/>
          <w:sz w:val="32"/>
          <w:szCs w:val="32"/>
        </w:rPr>
        <w:t>申报2020年全国劳动模范/全国先进工作者的报告》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楷体" w:hAnsi="楷体" w:eastAsia="楷体"/>
          <w:b/>
          <w:sz w:val="32"/>
          <w:szCs w:val="32"/>
        </w:rPr>
      </w:pPr>
      <w:r>
        <w:rPr>
          <w:rFonts w:hint="eastAsia" w:ascii="楷体" w:hAnsi="楷体" w:eastAsia="楷体" w:cs="楷体"/>
          <w:b/>
          <w:sz w:val="32"/>
          <w:szCs w:val="32"/>
        </w:rPr>
        <w:t>注：报告应包含申报人选的姓名、性别、民族、出生年月、政治面貌、学历、单位（全称）、职务、职称、简要事迹等信息。</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黑体" w:hAnsi="黑体" w:eastAsia="黑体"/>
          <w:b/>
          <w:sz w:val="32"/>
          <w:szCs w:val="32"/>
        </w:rPr>
      </w:pPr>
      <w:r>
        <w:rPr>
          <w:rFonts w:hint="eastAsia" w:ascii="黑体" w:hAnsi="黑体" w:eastAsia="黑体" w:cs="黑体"/>
          <w:b/>
          <w:sz w:val="32"/>
          <w:szCs w:val="32"/>
        </w:rPr>
        <w:t>二、参会人员表决</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 w:hAnsi="仿宋" w:eastAsia="仿宋"/>
          <w:b/>
          <w:sz w:val="32"/>
          <w:szCs w:val="32"/>
        </w:rPr>
      </w:pPr>
      <w:r>
        <w:rPr>
          <w:rFonts w:hint="eastAsia" w:ascii="仿宋" w:hAnsi="仿宋" w:eastAsia="仿宋" w:cs="仿宋"/>
          <w:b/>
          <w:sz w:val="32"/>
          <w:szCs w:val="32"/>
        </w:rPr>
        <w:t>参会人员通过</w:t>
      </w:r>
      <w:r>
        <w:rPr>
          <w:rFonts w:hint="eastAsia" w:ascii="仿宋" w:hAnsi="仿宋" w:eastAsia="仿宋"/>
          <w:b/>
          <w:sz w:val="32"/>
          <w:szCs w:val="32"/>
        </w:rPr>
        <w:t>xxx</w:t>
      </w:r>
      <w:r>
        <w:rPr>
          <w:rFonts w:hint="eastAsia" w:ascii="仿宋" w:hAnsi="仿宋" w:eastAsia="仿宋" w:cs="楷体"/>
          <w:b/>
          <w:sz w:val="32"/>
          <w:szCs w:val="32"/>
        </w:rPr>
        <w:t>（表决方式）</w:t>
      </w:r>
      <w:r>
        <w:rPr>
          <w:rFonts w:hint="eastAsia" w:ascii="仿宋" w:hAnsi="仿宋" w:eastAsia="仿宋" w:cs="仿宋"/>
          <w:b/>
          <w:sz w:val="32"/>
          <w:szCs w:val="32"/>
        </w:rPr>
        <w:t>进行表决，</w:t>
      </w:r>
      <w:r>
        <w:rPr>
          <w:rFonts w:hint="eastAsia" w:ascii="仿宋" w:hAnsi="仿宋" w:eastAsia="仿宋" w:cs="仿宋"/>
          <w:b/>
          <w:sz w:val="32"/>
          <w:szCs w:val="32"/>
          <w:u w:val="single"/>
        </w:rPr>
        <w:t xml:space="preserve">   </w:t>
      </w:r>
      <w:r>
        <w:rPr>
          <w:rFonts w:hint="eastAsia" w:ascii="仿宋" w:hAnsi="仿宋" w:eastAsia="仿宋" w:cs="仿宋"/>
          <w:b/>
          <w:sz w:val="32"/>
          <w:szCs w:val="32"/>
        </w:rPr>
        <w:t>人同意，</w:t>
      </w:r>
      <w:r>
        <w:rPr>
          <w:rFonts w:hint="eastAsia" w:ascii="仿宋" w:hAnsi="仿宋" w:eastAsia="仿宋" w:cs="仿宋"/>
          <w:b/>
          <w:sz w:val="32"/>
          <w:szCs w:val="32"/>
          <w:u w:val="single"/>
        </w:rPr>
        <w:t xml:space="preserve">   </w:t>
      </w:r>
      <w:r>
        <w:rPr>
          <w:rFonts w:hint="eastAsia" w:ascii="仿宋" w:hAnsi="仿宋" w:eastAsia="仿宋" w:cs="仿宋"/>
          <w:b/>
          <w:sz w:val="32"/>
          <w:szCs w:val="32"/>
        </w:rPr>
        <w:t>人反对，</w:t>
      </w:r>
      <w:r>
        <w:rPr>
          <w:rFonts w:hint="eastAsia" w:ascii="仿宋" w:hAnsi="仿宋" w:eastAsia="仿宋" w:cs="仿宋"/>
          <w:b/>
          <w:sz w:val="32"/>
          <w:szCs w:val="32"/>
          <w:u w:val="single"/>
        </w:rPr>
        <w:t xml:space="preserve">   </w:t>
      </w:r>
      <w:r>
        <w:rPr>
          <w:rFonts w:hint="eastAsia" w:ascii="仿宋" w:hAnsi="仿宋" w:eastAsia="仿宋" w:cs="仿宋"/>
          <w:b/>
          <w:sz w:val="32"/>
          <w:szCs w:val="32"/>
        </w:rPr>
        <w:t>人弃权。同意推荐</w:t>
      </w:r>
      <w:r>
        <w:rPr>
          <w:rFonts w:hint="eastAsia" w:ascii="仿宋" w:hAnsi="仿宋" w:eastAsia="仿宋"/>
          <w:b/>
          <w:sz w:val="32"/>
          <w:szCs w:val="32"/>
        </w:rPr>
        <w:t>xxx</w:t>
      </w:r>
      <w:r>
        <w:rPr>
          <w:rFonts w:hint="eastAsia" w:ascii="仿宋" w:hAnsi="仿宋" w:eastAsia="仿宋" w:cs="仿宋"/>
          <w:b/>
          <w:sz w:val="32"/>
          <w:szCs w:val="32"/>
        </w:rPr>
        <w:t>申报2020年全国劳动模范/全国先进工作者。</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 w:hAnsi="仿宋" w:eastAsia="仿宋"/>
          <w:b/>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 w:hAnsi="仿宋" w:eastAsia="仿宋"/>
          <w:b/>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 w:hAnsi="仿宋" w:eastAsia="仿宋"/>
          <w:b/>
          <w:sz w:val="32"/>
          <w:szCs w:val="32"/>
        </w:rPr>
      </w:pPr>
      <w:r>
        <w:rPr>
          <w:rFonts w:hint="eastAsia" w:ascii="仿宋" w:hAnsi="仿宋" w:eastAsia="仿宋" w:cs="仿宋"/>
          <w:b/>
          <w:sz w:val="32"/>
          <w:szCs w:val="32"/>
        </w:rPr>
        <w:t xml:space="preserve">负责人签字：        </w:t>
      </w:r>
      <w:r>
        <w:rPr>
          <w:rFonts w:hint="eastAsia" w:ascii="仿宋" w:hAnsi="仿宋" w:eastAsia="仿宋"/>
          <w:b/>
          <w:sz w:val="32"/>
          <w:szCs w:val="32"/>
        </w:rPr>
        <w:t>召开会议单位党组织、行政</w:t>
      </w:r>
      <w:r>
        <w:rPr>
          <w:rFonts w:hint="eastAsia" w:ascii="仿宋" w:hAnsi="仿宋" w:eastAsia="仿宋" w:cs="仿宋"/>
          <w:b/>
          <w:sz w:val="32"/>
          <w:szCs w:val="32"/>
        </w:rPr>
        <w:t>（</w:t>
      </w:r>
      <w:r>
        <w:rPr>
          <w:rFonts w:hint="eastAsia" w:ascii="仿宋" w:hAnsi="仿宋" w:eastAsia="仿宋"/>
          <w:b/>
          <w:sz w:val="32"/>
          <w:szCs w:val="32"/>
        </w:rPr>
        <w:t>盖章</w:t>
      </w:r>
      <w:r>
        <w:rPr>
          <w:rFonts w:hint="eastAsia" w:ascii="仿宋" w:hAnsi="仿宋" w:eastAsia="仿宋" w:cs="仿宋"/>
          <w:b/>
          <w:sz w:val="32"/>
          <w:szCs w:val="32"/>
        </w:rPr>
        <w:t xml:space="preserve">） </w:t>
      </w:r>
    </w:p>
    <w:p>
      <w:pPr>
        <w:spacing w:line="600" w:lineRule="exact"/>
        <w:jc w:val="left"/>
        <w:rPr>
          <w:rFonts w:hint="eastAsia" w:ascii="黑体" w:hAnsi="黑体" w:eastAsia="黑体" w:cs="方正小标宋简体"/>
          <w:b/>
          <w:sz w:val="32"/>
          <w:szCs w:val="32"/>
          <w:lang w:eastAsia="zh-CN"/>
        </w:rPr>
      </w:pPr>
      <w:r>
        <w:rPr>
          <w:rFonts w:ascii="方正小标宋简体" w:hAnsi="宋体" w:eastAsia="方正小标宋简体"/>
          <w:b/>
          <w:sz w:val="44"/>
          <w:szCs w:val="44"/>
        </w:rPr>
        <w:br w:type="page"/>
      </w:r>
      <w:r>
        <w:rPr>
          <w:rFonts w:hint="eastAsia" w:ascii="黑体" w:hAnsi="黑体" w:eastAsia="黑体" w:cs="方正小标宋简体"/>
          <w:b/>
          <w:sz w:val="32"/>
          <w:szCs w:val="32"/>
        </w:rPr>
        <w:t>附件</w:t>
      </w:r>
      <w:r>
        <w:rPr>
          <w:rFonts w:hint="eastAsia" w:ascii="黑体" w:hAnsi="黑体" w:eastAsia="黑体" w:cs="方正小标宋简体"/>
          <w:b/>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宋体" w:eastAsia="方正小标宋简体"/>
          <w:b/>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宋体" w:eastAsia="方正小标宋简体"/>
          <w:b/>
          <w:sz w:val="44"/>
          <w:szCs w:val="44"/>
        </w:rPr>
      </w:pPr>
      <w:r>
        <w:rPr>
          <w:rFonts w:hint="eastAsia" w:ascii="方正小标宋简体" w:hAnsi="宋体" w:eastAsia="方正小标宋简体"/>
          <w:b/>
          <w:sz w:val="44"/>
          <w:szCs w:val="44"/>
        </w:rPr>
        <w:t>2020年全国劳动模范和先进工作者</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宋体" w:eastAsia="方正小标宋简体"/>
          <w:b/>
          <w:sz w:val="44"/>
          <w:szCs w:val="44"/>
        </w:rPr>
      </w:pPr>
      <w:r>
        <w:rPr>
          <w:rFonts w:hint="eastAsia" w:ascii="方正小标宋简体" w:hAnsi="宋体" w:eastAsia="方正小标宋简体"/>
          <w:b/>
          <w:sz w:val="44"/>
          <w:szCs w:val="44"/>
        </w:rPr>
        <w:t>申报人选公示（模板）</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黑体" w:hAnsi="黑体" w:eastAsia="黑体" w:cs="黑体"/>
          <w:b/>
          <w:bCs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 w:hAnsi="仿宋" w:eastAsia="仿宋"/>
          <w:b/>
          <w:sz w:val="32"/>
          <w:szCs w:val="32"/>
        </w:rPr>
      </w:pPr>
      <w:r>
        <w:rPr>
          <w:rFonts w:hint="eastAsia" w:ascii="仿宋" w:hAnsi="仿宋" w:eastAsia="仿宋"/>
          <w:b/>
          <w:sz w:val="32"/>
          <w:szCs w:val="32"/>
        </w:rPr>
        <w:t>经xxx（单位名称）职工（代表）大会/居民会议/村民会议审议通过，xxx为2020年全国劳动模范和先进工作者申报人选，特此公示。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 w:hAnsi="仿宋" w:eastAsia="仿宋"/>
          <w:b/>
          <w:sz w:val="32"/>
          <w:szCs w:val="32"/>
        </w:rPr>
      </w:pPr>
      <w:r>
        <w:rPr>
          <w:rFonts w:hint="eastAsia" w:ascii="黑体" w:hAnsi="黑体" w:eastAsia="黑体"/>
          <w:b/>
          <w:sz w:val="32"/>
          <w:szCs w:val="32"/>
        </w:rPr>
        <w:t>推荐人选：</w:t>
      </w:r>
      <w:r>
        <w:rPr>
          <w:rFonts w:hint="eastAsia" w:ascii="仿宋" w:hAnsi="仿宋" w:eastAsia="仿宋"/>
          <w:b/>
          <w:sz w:val="32"/>
          <w:szCs w:val="32"/>
        </w:rPr>
        <w:t>……(包括申报人选姓名、性别、民族、出生年月、政治面貌、学历、单位（全称）及职务、职称)。</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 w:hAnsi="仿宋" w:eastAsia="仿宋"/>
          <w:b/>
          <w:sz w:val="32"/>
          <w:szCs w:val="32"/>
        </w:rPr>
      </w:pPr>
      <w:r>
        <w:rPr>
          <w:rFonts w:hint="eastAsia" w:ascii="黑体" w:hAnsi="黑体" w:eastAsia="黑体"/>
          <w:b/>
          <w:sz w:val="32"/>
          <w:szCs w:val="32"/>
        </w:rPr>
        <w:t>简要事迹：</w:t>
      </w:r>
      <w:r>
        <w:rPr>
          <w:rFonts w:hint="eastAsia" w:ascii="仿宋" w:hAnsi="仿宋" w:eastAsia="仿宋"/>
          <w:b/>
          <w:sz w:val="32"/>
          <w:szCs w:val="32"/>
        </w:rPr>
        <w:t>……（不超过150字）</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 w:hAnsi="仿宋" w:eastAsia="仿宋" w:cs="仿宋_GB2312"/>
          <w:b/>
          <w:kern w:val="0"/>
          <w:sz w:val="32"/>
          <w:szCs w:val="32"/>
        </w:rPr>
      </w:pPr>
      <w:r>
        <w:rPr>
          <w:rFonts w:hint="eastAsia" w:ascii="黑体" w:hAnsi="黑体" w:eastAsia="黑体"/>
          <w:b/>
          <w:sz w:val="32"/>
          <w:szCs w:val="32"/>
        </w:rPr>
        <w:t>公示时间：</w:t>
      </w:r>
      <w:r>
        <w:rPr>
          <w:rFonts w:hint="eastAsia" w:ascii="仿宋" w:hAnsi="仿宋" w:eastAsia="仿宋" w:cs="仿宋_GB2312"/>
          <w:b/>
          <w:kern w:val="0"/>
          <w:sz w:val="32"/>
          <w:szCs w:val="32"/>
        </w:rPr>
        <w:t>xxxx年xx月xx日—xx月xx日</w:t>
      </w:r>
    </w:p>
    <w:p>
      <w:pPr>
        <w:keepNext w:val="0"/>
        <w:keepLines w:val="0"/>
        <w:pageBreakBefore w:val="0"/>
        <w:widowControl w:val="0"/>
        <w:kinsoku/>
        <w:wordWrap/>
        <w:overflowPunct/>
        <w:topLinePunct w:val="0"/>
        <w:autoSpaceDE/>
        <w:autoSpaceDN/>
        <w:bidi w:val="0"/>
        <w:adjustRightInd/>
        <w:snapToGrid/>
        <w:spacing w:line="580" w:lineRule="exact"/>
        <w:ind w:firstLine="2088" w:firstLineChars="650"/>
        <w:textAlignment w:val="auto"/>
        <w:outlineLvl w:val="9"/>
        <w:rPr>
          <w:rFonts w:hint="eastAsia" w:ascii="仿宋" w:hAnsi="仿宋" w:eastAsia="仿宋"/>
          <w:b/>
          <w:sz w:val="32"/>
          <w:szCs w:val="32"/>
        </w:rPr>
      </w:pPr>
      <w:r>
        <w:rPr>
          <w:rFonts w:hint="eastAsia" w:ascii="仿宋" w:hAnsi="仿宋" w:eastAsia="仿宋" w:cs="仿宋_GB2312"/>
          <w:b/>
          <w:kern w:val="0"/>
          <w:sz w:val="32"/>
          <w:szCs w:val="32"/>
        </w:rPr>
        <w:t>（</w:t>
      </w:r>
      <w:r>
        <w:rPr>
          <w:rFonts w:hint="eastAsia" w:ascii="仿宋" w:hAnsi="仿宋" w:eastAsia="仿宋"/>
          <w:b/>
          <w:sz w:val="32"/>
          <w:szCs w:val="32"/>
        </w:rPr>
        <w:t>不少于5个工作日</w:t>
      </w:r>
      <w:r>
        <w:rPr>
          <w:rFonts w:hint="eastAsia" w:ascii="仿宋" w:hAnsi="仿宋" w:eastAsia="仿宋" w:cs="仿宋_GB2312"/>
          <w:b/>
          <w:kern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 w:hAnsi="仿宋" w:eastAsia="仿宋"/>
          <w:b/>
          <w:sz w:val="32"/>
          <w:szCs w:val="32"/>
        </w:rPr>
      </w:pPr>
      <w:r>
        <w:rPr>
          <w:rFonts w:hint="eastAsia" w:ascii="仿宋" w:hAnsi="仿宋" w:eastAsia="仿宋"/>
          <w:b/>
          <w:sz w:val="32"/>
          <w:szCs w:val="32"/>
        </w:rPr>
        <w:t>如有异议，请向xxx（申报人选所在单位推荐评选机构名称）反映，联系电话：xxxxxxxx,联系人：xxx</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仿宋" w:hAnsi="仿宋" w:eastAsia="仿宋" w:cs="仿宋_GB2312"/>
          <w:b/>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仿宋" w:hAnsi="仿宋" w:eastAsia="仿宋" w:cs="仿宋_GB2312"/>
          <w:b/>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 w:hAnsi="仿宋" w:eastAsia="仿宋" w:cs="仿宋_GB2312"/>
          <w:b/>
          <w:kern w:val="0"/>
          <w:sz w:val="32"/>
          <w:szCs w:val="32"/>
        </w:rPr>
      </w:pPr>
      <w:r>
        <w:rPr>
          <w:rFonts w:hint="eastAsia" w:ascii="仿宋" w:hAnsi="仿宋" w:eastAsia="仿宋" w:cs="仿宋_GB2312"/>
          <w:b/>
          <w:kern w:val="0"/>
          <w:sz w:val="32"/>
          <w:szCs w:val="32"/>
        </w:rPr>
        <w:t xml:space="preserve">     </w:t>
      </w:r>
      <w:r>
        <w:rPr>
          <w:rFonts w:hint="eastAsia" w:ascii="仿宋" w:hAnsi="仿宋" w:eastAsia="仿宋"/>
          <w:b/>
          <w:sz w:val="32"/>
          <w:szCs w:val="32"/>
        </w:rPr>
        <w:t xml:space="preserve">         申报人选所在单位党组织、行政（盖章）</w:t>
      </w:r>
    </w:p>
    <w:p>
      <w:pPr>
        <w:keepNext w:val="0"/>
        <w:keepLines w:val="0"/>
        <w:pageBreakBefore w:val="0"/>
        <w:widowControl w:val="0"/>
        <w:kinsoku/>
        <w:wordWrap/>
        <w:overflowPunct/>
        <w:topLinePunct w:val="0"/>
        <w:autoSpaceDE/>
        <w:autoSpaceDN/>
        <w:bidi w:val="0"/>
        <w:adjustRightInd/>
        <w:snapToGrid/>
        <w:spacing w:line="580" w:lineRule="exact"/>
        <w:ind w:right="640"/>
        <w:textAlignment w:val="auto"/>
        <w:outlineLvl w:val="9"/>
        <w:rPr>
          <w:rFonts w:hint="eastAsia" w:ascii="仿宋" w:hAnsi="仿宋" w:eastAsia="仿宋" w:cs="仿宋_GB2312"/>
          <w:b/>
          <w:kern w:val="0"/>
          <w:sz w:val="32"/>
          <w:szCs w:val="32"/>
        </w:rPr>
      </w:pPr>
      <w:r>
        <w:rPr>
          <w:rFonts w:hint="eastAsia" w:ascii="仿宋" w:hAnsi="仿宋" w:eastAsia="仿宋" w:cs="仿宋_GB2312"/>
          <w:b/>
          <w:kern w:val="0"/>
          <w:sz w:val="32"/>
          <w:szCs w:val="32"/>
        </w:rPr>
        <w:t xml:space="preserve">                               xxxx年xx月xx日</w:t>
      </w:r>
    </w:p>
    <w:p>
      <w:pPr>
        <w:spacing w:line="600" w:lineRule="exact"/>
        <w:jc w:val="left"/>
        <w:rPr>
          <w:rFonts w:hint="eastAsia" w:ascii="黑体" w:hAnsi="黑体" w:eastAsia="黑体" w:cs="方正小标宋简体"/>
          <w:b/>
          <w:sz w:val="32"/>
          <w:szCs w:val="32"/>
          <w:lang w:eastAsia="zh-CN"/>
        </w:rPr>
      </w:pPr>
      <w:r>
        <w:rPr>
          <w:b/>
        </w:rPr>
        <w:br w:type="page"/>
      </w:r>
      <w:r>
        <w:rPr>
          <w:rFonts w:hint="eastAsia" w:ascii="黑体" w:hAnsi="黑体" w:eastAsia="黑体" w:cs="方正小标宋简体"/>
          <w:b/>
          <w:sz w:val="32"/>
          <w:szCs w:val="32"/>
        </w:rPr>
        <w:t>附件</w:t>
      </w:r>
      <w:r>
        <w:rPr>
          <w:rFonts w:hint="eastAsia" w:ascii="黑体" w:hAnsi="黑体" w:eastAsia="黑体" w:cs="方正小标宋简体"/>
          <w:b/>
          <w:sz w:val="32"/>
          <w:szCs w:val="32"/>
          <w:lang w:val="en-US" w:eastAsia="zh-CN"/>
        </w:rPr>
        <w:t>8</w:t>
      </w:r>
    </w:p>
    <w:p>
      <w:pPr>
        <w:spacing w:line="600" w:lineRule="exact"/>
        <w:rPr>
          <w:rFonts w:hint="eastAsia" w:ascii="方正小标宋简体" w:hAnsi="方正小标宋简体" w:eastAsia="方正小标宋简体" w:cs="方正小标宋简体"/>
          <w:b/>
          <w:sz w:val="44"/>
          <w:szCs w:val="44"/>
        </w:rPr>
      </w:pPr>
    </w:p>
    <w:p>
      <w:pPr>
        <w:spacing w:line="70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公示无异议报告（模板）</w:t>
      </w:r>
    </w:p>
    <w:p>
      <w:pPr>
        <w:spacing w:line="700" w:lineRule="exact"/>
        <w:jc w:val="center"/>
        <w:rPr>
          <w:rFonts w:hint="eastAsia" w:ascii="方正小标宋简体" w:hAnsi="方正小标宋简体" w:eastAsia="方正小标宋简体" w:cs="方正小标宋简体"/>
          <w:b/>
          <w:sz w:val="32"/>
          <w:szCs w:val="32"/>
        </w:rPr>
      </w:pPr>
    </w:p>
    <w:p>
      <w:pPr>
        <w:spacing w:line="600" w:lineRule="exact"/>
        <w:ind w:firstLine="643" w:firstLineChars="200"/>
        <w:rPr>
          <w:rFonts w:hint="eastAsia" w:ascii="仿宋" w:hAnsi="仿宋" w:eastAsia="仿宋"/>
          <w:b/>
          <w:sz w:val="32"/>
          <w:szCs w:val="32"/>
        </w:rPr>
      </w:pPr>
      <w:r>
        <w:rPr>
          <w:rFonts w:hint="eastAsia" w:ascii="仿宋" w:hAnsi="仿宋" w:eastAsia="仿宋"/>
          <w:b/>
          <w:sz w:val="32"/>
          <w:szCs w:val="32"/>
        </w:rPr>
        <w:t>根据《关于推荐评选2020年全国劳动模范和先进工作者实施意见》要求，我单位拟申报推荐xxx（写明申报人选职务）为2020年全国劳动模范/先进工作者候选人，拟申报人选情况已于xxxx年xx月xx日-xx月xx日在xx进行了公示，公示期间无异议。</w:t>
      </w:r>
    </w:p>
    <w:p>
      <w:pPr>
        <w:pStyle w:val="3"/>
        <w:widowControl/>
        <w:spacing w:before="0" w:beforeAutospacing="0" w:after="0" w:afterAutospacing="0" w:line="580" w:lineRule="exact"/>
        <w:ind w:firstLine="420"/>
        <w:rPr>
          <w:rFonts w:hint="eastAsia" w:ascii="仿宋" w:hAnsi="仿宋" w:eastAsia="仿宋" w:cs="仿宋"/>
          <w:b/>
          <w:sz w:val="32"/>
          <w:szCs w:val="32"/>
        </w:rPr>
      </w:pPr>
      <w:r>
        <w:rPr>
          <w:rFonts w:hint="eastAsia" w:ascii="仿宋" w:hAnsi="仿宋" w:eastAsia="仿宋" w:cs="仿宋"/>
          <w:b/>
          <w:sz w:val="32"/>
          <w:szCs w:val="32"/>
        </w:rPr>
        <w:t>特此报告。</w:t>
      </w:r>
    </w:p>
    <w:p>
      <w:pPr>
        <w:spacing w:line="580" w:lineRule="exact"/>
        <w:rPr>
          <w:rFonts w:hint="eastAsia" w:ascii="仿宋" w:hAnsi="仿宋" w:eastAsia="仿宋" w:cs="仿宋"/>
          <w:b/>
          <w:sz w:val="32"/>
          <w:szCs w:val="32"/>
        </w:rPr>
      </w:pPr>
    </w:p>
    <w:p>
      <w:pPr>
        <w:spacing w:line="600" w:lineRule="exact"/>
        <w:rPr>
          <w:rFonts w:hint="eastAsia" w:ascii="仿宋" w:hAnsi="仿宋" w:eastAsia="仿宋"/>
          <w:b/>
          <w:sz w:val="32"/>
          <w:szCs w:val="32"/>
        </w:rPr>
      </w:pPr>
      <w:r>
        <w:rPr>
          <w:rFonts w:hint="eastAsia" w:ascii="仿宋" w:hAnsi="仿宋" w:eastAsia="仿宋" w:cs="仿宋"/>
          <w:b/>
          <w:sz w:val="32"/>
          <w:szCs w:val="32"/>
        </w:rPr>
        <w:t xml:space="preserve">负责人签字：       </w:t>
      </w:r>
      <w:r>
        <w:rPr>
          <w:rFonts w:hint="eastAsia" w:ascii="仿宋" w:hAnsi="仿宋" w:eastAsia="仿宋"/>
          <w:b/>
          <w:sz w:val="32"/>
          <w:szCs w:val="32"/>
        </w:rPr>
        <w:t>申报人选所在单位党组织、行政（盖章）</w:t>
      </w:r>
    </w:p>
    <w:p>
      <w:pPr>
        <w:spacing w:line="600" w:lineRule="exact"/>
        <w:ind w:firstLine="643" w:firstLineChars="200"/>
        <w:rPr>
          <w:rFonts w:hint="eastAsia" w:ascii="仿宋" w:hAnsi="仿宋" w:eastAsia="仿宋"/>
          <w:b/>
          <w:sz w:val="32"/>
          <w:szCs w:val="32"/>
        </w:rPr>
      </w:pPr>
      <w:r>
        <w:rPr>
          <w:rFonts w:hint="eastAsia" w:ascii="仿宋" w:hAnsi="仿宋" w:eastAsia="仿宋"/>
          <w:b/>
          <w:sz w:val="32"/>
          <w:szCs w:val="32"/>
        </w:rPr>
        <w:t xml:space="preserve">                               xxxx年xx月xx日</w:t>
      </w:r>
    </w:p>
    <w:p>
      <w:pPr>
        <w:spacing w:line="600" w:lineRule="exact"/>
        <w:jc w:val="left"/>
        <w:rPr>
          <w:rFonts w:hint="eastAsia" w:ascii="黑体" w:hAnsi="黑体" w:eastAsia="黑体" w:cs="方正小标宋简体"/>
          <w:b/>
          <w:sz w:val="32"/>
          <w:szCs w:val="32"/>
          <w:lang w:eastAsia="zh-CN"/>
        </w:rPr>
      </w:pPr>
      <w:r>
        <w:rPr>
          <w:rFonts w:ascii="仿宋" w:hAnsi="仿宋" w:eastAsia="仿宋" w:cs="仿宋"/>
          <w:b/>
          <w:sz w:val="32"/>
          <w:szCs w:val="32"/>
        </w:rPr>
        <w:br w:type="page"/>
      </w:r>
      <w:r>
        <w:rPr>
          <w:rFonts w:hint="eastAsia" w:ascii="黑体" w:hAnsi="黑体" w:eastAsia="黑体" w:cs="方正小标宋简体"/>
          <w:b/>
          <w:sz w:val="32"/>
          <w:szCs w:val="32"/>
        </w:rPr>
        <w:t>附件</w:t>
      </w:r>
      <w:r>
        <w:rPr>
          <w:rFonts w:hint="eastAsia" w:ascii="黑体" w:hAnsi="黑体" w:eastAsia="黑体" w:cs="方正小标宋简体"/>
          <w:b/>
          <w:sz w:val="32"/>
          <w:szCs w:val="32"/>
          <w:lang w:val="en-US" w:eastAsia="zh-CN"/>
        </w:rPr>
        <w:t>9</w:t>
      </w:r>
    </w:p>
    <w:p>
      <w:pPr>
        <w:spacing w:line="600" w:lineRule="exact"/>
        <w:rPr>
          <w:rFonts w:hint="eastAsia" w:ascii="方正小标宋简体" w:hAnsi="方正小标宋简体" w:eastAsia="方正小标宋简体" w:cs="方正小标宋简体"/>
          <w:b/>
          <w:sz w:val="44"/>
          <w:szCs w:val="44"/>
        </w:rPr>
      </w:pPr>
    </w:p>
    <w:p>
      <w:pPr>
        <w:spacing w:line="70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公示处理情况报告</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b/>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 w:hAnsi="仿宋" w:eastAsia="仿宋"/>
          <w:b/>
          <w:sz w:val="32"/>
          <w:szCs w:val="32"/>
        </w:rPr>
      </w:pPr>
      <w:r>
        <w:rPr>
          <w:rFonts w:hint="eastAsia" w:ascii="仿宋" w:hAnsi="仿宋" w:eastAsia="仿宋"/>
          <w:b/>
          <w:sz w:val="32"/>
          <w:szCs w:val="32"/>
        </w:rPr>
        <w:t>根据《关于推荐评选2020年全国劳动模范和先进工作者实施意见》要求，我单位拟申报推荐xxx（写明申报人选职务）为2020年全国劳动模范/先进工作者候选人，拟申报人选情况已于xxxx年xx月xx日-xx月xx日在xx进行了公示，公示期间收到群众（电话/传真）反映xx起，我单位高度重视，立即责成XX进行调查处理，现将有关情况报告如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黑体" w:hAnsi="黑体" w:eastAsia="黑体"/>
          <w:b/>
          <w:sz w:val="32"/>
          <w:szCs w:val="32"/>
        </w:rPr>
      </w:pPr>
      <w:r>
        <w:rPr>
          <w:rFonts w:hint="eastAsia" w:ascii="黑体" w:hAnsi="黑体" w:eastAsia="黑体"/>
          <w:b/>
          <w:sz w:val="32"/>
          <w:szCs w:val="32"/>
        </w:rPr>
        <w:t>一、举报内容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黑体" w:hAnsi="黑体" w:eastAsia="黑体"/>
          <w:b/>
          <w:sz w:val="32"/>
          <w:szCs w:val="32"/>
        </w:rPr>
      </w:pPr>
      <w:r>
        <w:rPr>
          <w:rFonts w:ascii="黑体" w:hAnsi="黑体" w:eastAsia="黑体"/>
          <w:b/>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黑体" w:hAnsi="黑体" w:eastAsia="黑体"/>
          <w:b/>
          <w:sz w:val="32"/>
          <w:szCs w:val="32"/>
        </w:rPr>
      </w:pPr>
      <w:r>
        <w:rPr>
          <w:rFonts w:hint="eastAsia" w:ascii="黑体" w:hAnsi="黑体" w:eastAsia="黑体"/>
          <w:b/>
          <w:sz w:val="32"/>
          <w:szCs w:val="32"/>
        </w:rPr>
        <w:t>二、调查情况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黑体" w:hAnsi="黑体" w:eastAsia="黑体"/>
          <w:b/>
          <w:sz w:val="32"/>
          <w:szCs w:val="32"/>
        </w:rPr>
      </w:pPr>
      <w:r>
        <w:rPr>
          <w:rFonts w:ascii="黑体" w:hAnsi="黑体" w:eastAsia="黑体"/>
          <w:b/>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黑体" w:hAnsi="黑体" w:eastAsia="黑体"/>
          <w:b/>
          <w:sz w:val="32"/>
          <w:szCs w:val="32"/>
        </w:rPr>
      </w:pPr>
      <w:r>
        <w:rPr>
          <w:rFonts w:hint="eastAsia" w:ascii="黑体" w:hAnsi="黑体" w:eastAsia="黑体"/>
          <w:b/>
          <w:sz w:val="32"/>
          <w:szCs w:val="32"/>
        </w:rPr>
        <w:t>三、处理意见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 w:hAnsi="仿宋" w:eastAsia="仿宋"/>
          <w:b/>
          <w:sz w:val="32"/>
          <w:szCs w:val="32"/>
        </w:rPr>
      </w:pPr>
      <w:r>
        <w:rPr>
          <w:rFonts w:hint="eastAsia" w:ascii="仿宋" w:hAnsi="仿宋" w:eastAsia="仿宋"/>
          <w:b/>
          <w:sz w:val="32"/>
          <w:szCs w:val="32"/>
        </w:rPr>
        <w:t>（应明确表明是否继续申报推荐意见）</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楷体" w:hAnsi="楷体" w:eastAsia="楷体" w:cs="楷体"/>
          <w:b/>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 w:hAnsi="仿宋" w:eastAsia="仿宋" w:cs="仿宋_GB2312"/>
          <w:b/>
          <w:kern w:val="0"/>
          <w:sz w:val="32"/>
          <w:szCs w:val="32"/>
        </w:rPr>
      </w:pPr>
      <w:r>
        <w:rPr>
          <w:rFonts w:hint="eastAsia" w:ascii="仿宋" w:hAnsi="仿宋" w:eastAsia="仿宋" w:cs="仿宋"/>
          <w:b/>
          <w:sz w:val="32"/>
          <w:szCs w:val="32"/>
        </w:rPr>
        <w:t xml:space="preserve">负责人签字：       </w:t>
      </w:r>
      <w:r>
        <w:rPr>
          <w:rFonts w:hint="eastAsia" w:ascii="仿宋" w:hAnsi="仿宋" w:eastAsia="仿宋"/>
          <w:b/>
          <w:sz w:val="32"/>
          <w:szCs w:val="32"/>
        </w:rPr>
        <w:t>申报人选所在单位党组织、行政（盖章）</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 w:hAnsi="仿宋" w:eastAsia="仿宋" w:cs="仿宋_GB2312"/>
          <w:b/>
          <w:kern w:val="0"/>
          <w:sz w:val="32"/>
          <w:szCs w:val="32"/>
        </w:rPr>
      </w:pPr>
      <w:r>
        <w:rPr>
          <w:rFonts w:hint="eastAsia" w:ascii="仿宋" w:hAnsi="仿宋" w:eastAsia="仿宋" w:cs="仿宋_GB2312"/>
          <w:b/>
          <w:kern w:val="0"/>
          <w:sz w:val="32"/>
          <w:szCs w:val="32"/>
        </w:rPr>
        <w:t xml:space="preserve">                               xxxx年xx月xx日</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黑体" w:hAnsi="黑体" w:eastAsia="黑体" w:cs="方正小标宋简体"/>
          <w:b/>
          <w:sz w:val="32"/>
          <w:szCs w:val="32"/>
          <w:lang w:eastAsia="zh-CN"/>
        </w:rPr>
      </w:pPr>
      <w:r>
        <w:rPr>
          <w:b/>
          <w:sz w:val="32"/>
          <w:szCs w:val="32"/>
        </w:rPr>
        <w:br w:type="page"/>
      </w:r>
      <w:r>
        <w:rPr>
          <w:rFonts w:hint="eastAsia" w:ascii="黑体" w:hAnsi="黑体" w:eastAsia="黑体" w:cs="方正小标宋简体"/>
          <w:b/>
          <w:sz w:val="32"/>
          <w:szCs w:val="32"/>
        </w:rPr>
        <w:t>附件1</w:t>
      </w:r>
      <w:r>
        <w:rPr>
          <w:rFonts w:hint="eastAsia" w:ascii="黑体" w:hAnsi="黑体" w:eastAsia="黑体" w:cs="方正小标宋简体"/>
          <w:b/>
          <w:sz w:val="32"/>
          <w:szCs w:val="32"/>
          <w:lang w:val="en-US" w:eastAsia="zh-CN"/>
        </w:rPr>
        <w:t>0</w:t>
      </w:r>
    </w:p>
    <w:p>
      <w:pPr>
        <w:spacing w:line="600" w:lineRule="exact"/>
        <w:jc w:val="center"/>
        <w:rPr>
          <w:rFonts w:hint="eastAsia" w:ascii="仿宋" w:hAnsi="仿宋" w:eastAsia="仿宋" w:cs="仿宋"/>
          <w:b/>
          <w:sz w:val="32"/>
          <w:szCs w:val="32"/>
        </w:rPr>
      </w:pPr>
    </w:p>
    <w:p>
      <w:pPr>
        <w:spacing w:line="700" w:lineRule="exact"/>
        <w:jc w:val="center"/>
        <w:rPr>
          <w:rFonts w:hint="eastAsia" w:ascii="方正小标宋简体" w:hAnsi="仿宋" w:eastAsia="方正小标宋简体" w:cs="仿宋"/>
          <w:b/>
          <w:sz w:val="44"/>
          <w:szCs w:val="44"/>
        </w:rPr>
      </w:pPr>
      <w:r>
        <w:rPr>
          <w:rFonts w:hint="eastAsia" w:ascii="方正小标宋简体" w:hAnsi="仿宋" w:eastAsia="方正小标宋简体" w:cs="仿宋"/>
          <w:b/>
          <w:sz w:val="44"/>
          <w:szCs w:val="44"/>
        </w:rPr>
        <w:t>需征求相关部门意见的人选列表</w:t>
      </w:r>
    </w:p>
    <w:p>
      <w:pPr>
        <w:spacing w:line="700" w:lineRule="exact"/>
        <w:jc w:val="center"/>
        <w:rPr>
          <w:rFonts w:ascii="仿宋" w:hAnsi="仿宋" w:eastAsia="仿宋"/>
          <w:b/>
          <w:sz w:val="32"/>
          <w:szCs w:val="32"/>
        </w:rPr>
      </w:pPr>
    </w:p>
    <w:tbl>
      <w:tblPr>
        <w:tblStyle w:val="4"/>
        <w:tblW w:w="9217" w:type="dxa"/>
        <w:jc w:val="center"/>
        <w:tblLayout w:type="fixed"/>
        <w:tblCellMar>
          <w:top w:w="0" w:type="dxa"/>
          <w:left w:w="10" w:type="dxa"/>
          <w:bottom w:w="0" w:type="dxa"/>
          <w:right w:w="10" w:type="dxa"/>
        </w:tblCellMar>
      </w:tblPr>
      <w:tblGrid>
        <w:gridCol w:w="548"/>
        <w:gridCol w:w="4339"/>
        <w:gridCol w:w="4330"/>
      </w:tblGrid>
      <w:tr>
        <w:tblPrEx>
          <w:tblCellMar>
            <w:top w:w="0" w:type="dxa"/>
            <w:left w:w="10" w:type="dxa"/>
            <w:bottom w:w="0" w:type="dxa"/>
            <w:right w:w="10" w:type="dxa"/>
          </w:tblCellMar>
        </w:tblPrEx>
        <w:trPr>
          <w:trHeight w:val="703" w:hRule="exact"/>
          <w:jc w:val="center"/>
        </w:trPr>
        <w:tc>
          <w:tcPr>
            <w:tcW w:w="4887" w:type="dxa"/>
            <w:gridSpan w:val="2"/>
            <w:tcBorders>
              <w:top w:val="single" w:color="auto" w:sz="4" w:space="0"/>
              <w:left w:val="single" w:color="auto" w:sz="4" w:space="0"/>
              <w:bottom w:val="nil"/>
              <w:right w:val="nil"/>
            </w:tcBorders>
            <w:vAlign w:val="center"/>
          </w:tcPr>
          <w:p>
            <w:pPr>
              <w:spacing w:line="600" w:lineRule="exact"/>
              <w:jc w:val="center"/>
              <w:rPr>
                <w:rFonts w:ascii="黑体" w:hAnsi="黑体" w:eastAsia="黑体"/>
                <w:b/>
                <w:color w:val="000000"/>
                <w:sz w:val="32"/>
                <w:szCs w:val="32"/>
              </w:rPr>
            </w:pPr>
            <w:r>
              <w:rPr>
                <w:rFonts w:hint="eastAsia" w:ascii="黑体" w:hAnsi="黑体" w:eastAsia="黑体" w:cs="黑体"/>
                <w:b/>
                <w:sz w:val="32"/>
                <w:szCs w:val="32"/>
              </w:rPr>
              <w:t>人选身份类别</w:t>
            </w:r>
          </w:p>
        </w:tc>
        <w:tc>
          <w:tcPr>
            <w:tcW w:w="4330" w:type="dxa"/>
            <w:tcBorders>
              <w:top w:val="single" w:color="auto" w:sz="4" w:space="0"/>
              <w:left w:val="single" w:color="auto" w:sz="4" w:space="0"/>
              <w:bottom w:val="nil"/>
              <w:right w:val="single" w:color="auto" w:sz="4" w:space="0"/>
            </w:tcBorders>
            <w:vAlign w:val="center"/>
          </w:tcPr>
          <w:p>
            <w:pPr>
              <w:spacing w:line="600" w:lineRule="exact"/>
              <w:jc w:val="center"/>
              <w:rPr>
                <w:rFonts w:ascii="黑体" w:hAnsi="黑体" w:eastAsia="黑体"/>
                <w:b/>
                <w:color w:val="000000"/>
                <w:sz w:val="32"/>
                <w:szCs w:val="32"/>
              </w:rPr>
            </w:pPr>
            <w:r>
              <w:rPr>
                <w:rFonts w:hint="eastAsia" w:ascii="黑体" w:hAnsi="黑体" w:eastAsia="黑体" w:cs="黑体"/>
                <w:b/>
                <w:sz w:val="32"/>
                <w:szCs w:val="32"/>
              </w:rPr>
              <w:t>征求意见部门</w:t>
            </w:r>
          </w:p>
        </w:tc>
      </w:tr>
      <w:tr>
        <w:tblPrEx>
          <w:tblCellMar>
            <w:top w:w="0" w:type="dxa"/>
            <w:left w:w="10" w:type="dxa"/>
            <w:bottom w:w="0" w:type="dxa"/>
            <w:right w:w="10" w:type="dxa"/>
          </w:tblCellMar>
        </w:tblPrEx>
        <w:trPr>
          <w:trHeight w:val="891" w:hRule="exact"/>
          <w:jc w:val="center"/>
        </w:trPr>
        <w:tc>
          <w:tcPr>
            <w:tcW w:w="4887" w:type="dxa"/>
            <w:gridSpan w:val="2"/>
            <w:tcBorders>
              <w:top w:val="single" w:color="auto" w:sz="4" w:space="0"/>
              <w:left w:val="single" w:color="auto" w:sz="4" w:space="0"/>
              <w:bottom w:val="nil"/>
              <w:right w:val="nil"/>
            </w:tcBorders>
            <w:vAlign w:val="center"/>
          </w:tcPr>
          <w:p>
            <w:pPr>
              <w:spacing w:line="400" w:lineRule="exact"/>
              <w:rPr>
                <w:rFonts w:ascii="仿宋" w:hAnsi="仿宋" w:eastAsia="仿宋"/>
                <w:b/>
                <w:color w:val="000000"/>
                <w:sz w:val="28"/>
                <w:szCs w:val="28"/>
              </w:rPr>
            </w:pPr>
            <w:r>
              <w:rPr>
                <w:rFonts w:hint="eastAsia" w:ascii="仿宋" w:hAnsi="仿宋" w:eastAsia="仿宋" w:cs="仿宋"/>
                <w:b/>
                <w:sz w:val="28"/>
                <w:szCs w:val="28"/>
              </w:rPr>
              <w:t>机关事业单位工作人员、社区“两委”班子成员、村“两委”班子成员</w:t>
            </w:r>
          </w:p>
        </w:tc>
        <w:tc>
          <w:tcPr>
            <w:tcW w:w="4330" w:type="dxa"/>
            <w:tcBorders>
              <w:top w:val="single" w:color="auto" w:sz="4" w:space="0"/>
              <w:left w:val="single" w:color="auto" w:sz="4" w:space="0"/>
              <w:bottom w:val="nil"/>
              <w:right w:val="single" w:color="auto" w:sz="4" w:space="0"/>
            </w:tcBorders>
            <w:vAlign w:val="center"/>
          </w:tcPr>
          <w:p>
            <w:pPr>
              <w:spacing w:line="400" w:lineRule="exact"/>
              <w:rPr>
                <w:rFonts w:ascii="仿宋" w:hAnsi="仿宋" w:eastAsia="仿宋"/>
                <w:b/>
                <w:color w:val="000000"/>
                <w:sz w:val="28"/>
                <w:szCs w:val="28"/>
              </w:rPr>
            </w:pPr>
            <w:r>
              <w:rPr>
                <w:rFonts w:hint="eastAsia" w:ascii="仿宋" w:hAnsi="仿宋" w:eastAsia="仿宋" w:cs="仿宋"/>
                <w:b/>
                <w:sz w:val="28"/>
                <w:szCs w:val="28"/>
              </w:rPr>
              <w:t>公安、组织人事、纪检监察</w:t>
            </w:r>
          </w:p>
        </w:tc>
      </w:tr>
      <w:tr>
        <w:tblPrEx>
          <w:tblCellMar>
            <w:top w:w="0" w:type="dxa"/>
            <w:left w:w="10" w:type="dxa"/>
            <w:bottom w:w="0" w:type="dxa"/>
            <w:right w:w="10" w:type="dxa"/>
          </w:tblCellMar>
        </w:tblPrEx>
        <w:trPr>
          <w:trHeight w:val="733" w:hRule="exact"/>
          <w:jc w:val="center"/>
        </w:trPr>
        <w:tc>
          <w:tcPr>
            <w:tcW w:w="4887" w:type="dxa"/>
            <w:gridSpan w:val="2"/>
            <w:tcBorders>
              <w:top w:val="single" w:color="auto" w:sz="4" w:space="0"/>
              <w:left w:val="single" w:color="auto" w:sz="4" w:space="0"/>
              <w:bottom w:val="nil"/>
              <w:right w:val="nil"/>
            </w:tcBorders>
            <w:vAlign w:val="center"/>
          </w:tcPr>
          <w:p>
            <w:pPr>
              <w:spacing w:line="400" w:lineRule="exact"/>
              <w:rPr>
                <w:rFonts w:ascii="仿宋" w:hAnsi="仿宋" w:eastAsia="仿宋"/>
                <w:b/>
                <w:color w:val="000000"/>
                <w:sz w:val="28"/>
                <w:szCs w:val="28"/>
              </w:rPr>
            </w:pPr>
            <w:r>
              <w:rPr>
                <w:rFonts w:hint="eastAsia" w:ascii="仿宋" w:hAnsi="仿宋" w:eastAsia="仿宋" w:cs="仿宋"/>
                <w:b/>
                <w:sz w:val="28"/>
                <w:szCs w:val="28"/>
              </w:rPr>
              <w:t>统战人士</w:t>
            </w:r>
          </w:p>
        </w:tc>
        <w:tc>
          <w:tcPr>
            <w:tcW w:w="4330" w:type="dxa"/>
            <w:tcBorders>
              <w:top w:val="single" w:color="auto" w:sz="4" w:space="0"/>
              <w:left w:val="single" w:color="auto" w:sz="4" w:space="0"/>
              <w:bottom w:val="nil"/>
              <w:right w:val="single" w:color="auto" w:sz="4" w:space="0"/>
            </w:tcBorders>
            <w:vAlign w:val="center"/>
          </w:tcPr>
          <w:p>
            <w:pPr>
              <w:spacing w:line="400" w:lineRule="exact"/>
              <w:rPr>
                <w:rFonts w:ascii="仿宋" w:hAnsi="仿宋" w:eastAsia="仿宋"/>
                <w:b/>
                <w:color w:val="000000"/>
                <w:sz w:val="28"/>
                <w:szCs w:val="28"/>
              </w:rPr>
            </w:pPr>
            <w:r>
              <w:rPr>
                <w:rFonts w:hint="eastAsia" w:ascii="仿宋" w:hAnsi="仿宋" w:eastAsia="仿宋" w:cs="仿宋"/>
                <w:b/>
                <w:sz w:val="28"/>
                <w:szCs w:val="28"/>
              </w:rPr>
              <w:t>公安、统战</w:t>
            </w:r>
          </w:p>
        </w:tc>
      </w:tr>
      <w:tr>
        <w:tblPrEx>
          <w:tblCellMar>
            <w:top w:w="0" w:type="dxa"/>
            <w:left w:w="10" w:type="dxa"/>
            <w:bottom w:w="0" w:type="dxa"/>
            <w:right w:w="10" w:type="dxa"/>
          </w:tblCellMar>
        </w:tblPrEx>
        <w:trPr>
          <w:trHeight w:val="1225" w:hRule="exact"/>
          <w:jc w:val="center"/>
        </w:trPr>
        <w:tc>
          <w:tcPr>
            <w:tcW w:w="4887" w:type="dxa"/>
            <w:gridSpan w:val="2"/>
            <w:tcBorders>
              <w:top w:val="single" w:color="auto" w:sz="4" w:space="0"/>
              <w:left w:val="single" w:color="auto" w:sz="4" w:space="0"/>
              <w:bottom w:val="nil"/>
              <w:right w:val="nil"/>
            </w:tcBorders>
            <w:vAlign w:val="center"/>
          </w:tcPr>
          <w:p>
            <w:pPr>
              <w:spacing w:line="400" w:lineRule="exact"/>
              <w:rPr>
                <w:rFonts w:ascii="仿宋" w:hAnsi="仿宋" w:eastAsia="仿宋"/>
                <w:b/>
                <w:color w:val="000000"/>
                <w:sz w:val="28"/>
                <w:szCs w:val="28"/>
              </w:rPr>
            </w:pPr>
            <w:r>
              <w:rPr>
                <w:rFonts w:hint="eastAsia" w:ascii="仿宋" w:hAnsi="仿宋" w:eastAsia="仿宋" w:cs="仿宋"/>
                <w:b/>
                <w:sz w:val="28"/>
                <w:szCs w:val="28"/>
              </w:rPr>
              <w:t>企业负责人、农业生产经营组织负责人</w:t>
            </w:r>
          </w:p>
        </w:tc>
        <w:tc>
          <w:tcPr>
            <w:tcW w:w="4330" w:type="dxa"/>
            <w:tcBorders>
              <w:top w:val="single" w:color="auto" w:sz="4" w:space="0"/>
              <w:left w:val="single" w:color="auto" w:sz="4" w:space="0"/>
              <w:bottom w:val="nil"/>
              <w:right w:val="single" w:color="auto" w:sz="4" w:space="0"/>
            </w:tcBorders>
            <w:vAlign w:val="center"/>
          </w:tcPr>
          <w:p>
            <w:pPr>
              <w:spacing w:line="400" w:lineRule="exact"/>
              <w:rPr>
                <w:rFonts w:ascii="仿宋" w:hAnsi="仿宋" w:eastAsia="仿宋"/>
                <w:b/>
                <w:color w:val="000000"/>
                <w:sz w:val="28"/>
                <w:szCs w:val="28"/>
              </w:rPr>
            </w:pPr>
            <w:r>
              <w:rPr>
                <w:rFonts w:hint="eastAsia" w:ascii="仿宋" w:hAnsi="仿宋" w:eastAsia="仿宋" w:cs="仿宋"/>
                <w:b/>
                <w:sz w:val="28"/>
                <w:szCs w:val="28"/>
              </w:rPr>
              <w:t>公安、发展改革、人力资源社会保障、生态环境、应急管理、税务、金融监管、市场监管</w:t>
            </w:r>
          </w:p>
        </w:tc>
      </w:tr>
      <w:tr>
        <w:tblPrEx>
          <w:tblCellMar>
            <w:top w:w="0" w:type="dxa"/>
            <w:left w:w="10" w:type="dxa"/>
            <w:bottom w:w="0" w:type="dxa"/>
            <w:right w:w="10" w:type="dxa"/>
          </w:tblCellMar>
        </w:tblPrEx>
        <w:trPr>
          <w:trHeight w:val="765" w:hRule="exact"/>
          <w:jc w:val="center"/>
        </w:trPr>
        <w:tc>
          <w:tcPr>
            <w:tcW w:w="548" w:type="dxa"/>
            <w:vMerge w:val="restart"/>
            <w:tcBorders>
              <w:top w:val="nil"/>
              <w:left w:val="single" w:color="auto" w:sz="4" w:space="0"/>
              <w:bottom w:val="nil"/>
              <w:right w:val="nil"/>
            </w:tcBorders>
            <w:vAlign w:val="center"/>
          </w:tcPr>
          <w:p>
            <w:pPr>
              <w:spacing w:line="400" w:lineRule="exact"/>
              <w:ind w:firstLine="562" w:firstLineChars="200"/>
              <w:rPr>
                <w:rFonts w:ascii="仿宋" w:hAnsi="仿宋" w:eastAsia="仿宋"/>
                <w:b/>
                <w:color w:val="000000"/>
                <w:sz w:val="28"/>
                <w:szCs w:val="28"/>
              </w:rPr>
            </w:pPr>
          </w:p>
        </w:tc>
        <w:tc>
          <w:tcPr>
            <w:tcW w:w="4339" w:type="dxa"/>
            <w:tcBorders>
              <w:top w:val="single" w:color="auto" w:sz="4" w:space="0"/>
              <w:left w:val="single" w:color="auto" w:sz="4" w:space="0"/>
              <w:bottom w:val="nil"/>
              <w:right w:val="nil"/>
            </w:tcBorders>
            <w:vAlign w:val="center"/>
          </w:tcPr>
          <w:p>
            <w:pPr>
              <w:pStyle w:val="7"/>
              <w:spacing w:line="400" w:lineRule="exact"/>
              <w:ind w:firstLine="0"/>
              <w:jc w:val="both"/>
              <w:rPr>
                <w:rFonts w:ascii="仿宋" w:hAnsi="仿宋" w:eastAsia="仿宋"/>
                <w:b/>
                <w:color w:val="000000"/>
                <w:sz w:val="28"/>
                <w:szCs w:val="28"/>
                <w:lang w:val="en-US" w:eastAsia="zh-CN"/>
              </w:rPr>
            </w:pPr>
            <w:r>
              <w:rPr>
                <w:rFonts w:hint="eastAsia" w:ascii="仿宋" w:hAnsi="仿宋" w:eastAsia="仿宋" w:cs="仿宋"/>
                <w:b/>
                <w:color w:val="000000"/>
                <w:sz w:val="28"/>
                <w:szCs w:val="28"/>
                <w:lang w:val="en-US" w:eastAsia="zh-CN"/>
              </w:rPr>
              <w:t>其中，国有和国有控股企业负责人</w:t>
            </w:r>
          </w:p>
        </w:tc>
        <w:tc>
          <w:tcPr>
            <w:tcW w:w="4330" w:type="dxa"/>
            <w:tcBorders>
              <w:top w:val="single" w:color="auto" w:sz="4" w:space="0"/>
              <w:left w:val="single" w:color="auto" w:sz="4" w:space="0"/>
              <w:bottom w:val="nil"/>
              <w:right w:val="single" w:color="auto" w:sz="4" w:space="0"/>
            </w:tcBorders>
            <w:vAlign w:val="center"/>
          </w:tcPr>
          <w:p>
            <w:pPr>
              <w:pStyle w:val="7"/>
              <w:spacing w:line="400" w:lineRule="exact"/>
              <w:ind w:firstLine="0"/>
              <w:jc w:val="both"/>
              <w:rPr>
                <w:rFonts w:ascii="仿宋" w:hAnsi="仿宋" w:eastAsia="仿宋"/>
                <w:b/>
                <w:color w:val="000000"/>
                <w:sz w:val="28"/>
                <w:szCs w:val="28"/>
                <w:lang w:val="en-US" w:eastAsia="zh-CN"/>
              </w:rPr>
            </w:pPr>
            <w:r>
              <w:rPr>
                <w:rFonts w:hint="eastAsia" w:ascii="仿宋" w:hAnsi="仿宋" w:eastAsia="仿宋" w:cs="仿宋"/>
                <w:b/>
                <w:color w:val="000000"/>
                <w:sz w:val="28"/>
                <w:szCs w:val="28"/>
                <w:lang w:val="en-US" w:eastAsia="zh-CN"/>
              </w:rPr>
              <w:t>还需组织人事、纪检监察</w:t>
            </w:r>
          </w:p>
        </w:tc>
      </w:tr>
      <w:tr>
        <w:tblPrEx>
          <w:tblCellMar>
            <w:top w:w="0" w:type="dxa"/>
            <w:left w:w="10" w:type="dxa"/>
            <w:bottom w:w="0" w:type="dxa"/>
            <w:right w:w="10" w:type="dxa"/>
          </w:tblCellMar>
        </w:tblPrEx>
        <w:trPr>
          <w:trHeight w:val="733" w:hRule="exact"/>
          <w:jc w:val="center"/>
        </w:trPr>
        <w:tc>
          <w:tcPr>
            <w:tcW w:w="548" w:type="dxa"/>
            <w:vMerge w:val="continue"/>
            <w:tcBorders>
              <w:top w:val="nil"/>
              <w:left w:val="single" w:color="auto" w:sz="4" w:space="0"/>
              <w:bottom w:val="nil"/>
              <w:right w:val="nil"/>
            </w:tcBorders>
            <w:vAlign w:val="center"/>
          </w:tcPr>
          <w:p>
            <w:pPr>
              <w:widowControl/>
              <w:rPr>
                <w:rFonts w:ascii="仿宋" w:hAnsi="仿宋" w:eastAsia="仿宋"/>
                <w:b/>
                <w:color w:val="000000"/>
                <w:sz w:val="28"/>
                <w:szCs w:val="28"/>
              </w:rPr>
            </w:pPr>
          </w:p>
        </w:tc>
        <w:tc>
          <w:tcPr>
            <w:tcW w:w="4339" w:type="dxa"/>
            <w:tcBorders>
              <w:top w:val="single" w:color="auto" w:sz="4" w:space="0"/>
              <w:left w:val="single" w:color="auto" w:sz="4" w:space="0"/>
              <w:bottom w:val="nil"/>
              <w:right w:val="nil"/>
            </w:tcBorders>
            <w:vAlign w:val="center"/>
          </w:tcPr>
          <w:p>
            <w:pPr>
              <w:pStyle w:val="7"/>
              <w:spacing w:line="400" w:lineRule="exact"/>
              <w:ind w:firstLine="0"/>
              <w:jc w:val="both"/>
              <w:rPr>
                <w:rFonts w:ascii="仿宋" w:hAnsi="仿宋" w:eastAsia="仿宋"/>
                <w:b/>
                <w:color w:val="000000"/>
                <w:sz w:val="28"/>
                <w:szCs w:val="28"/>
                <w:lang w:val="en-US" w:eastAsia="zh-CN"/>
              </w:rPr>
            </w:pPr>
            <w:r>
              <w:rPr>
                <w:rFonts w:hint="eastAsia" w:ascii="仿宋" w:hAnsi="仿宋" w:eastAsia="仿宋" w:cs="仿宋"/>
                <w:b/>
                <w:color w:val="000000"/>
                <w:sz w:val="28"/>
                <w:szCs w:val="28"/>
                <w:lang w:val="en-US" w:eastAsia="zh-CN"/>
              </w:rPr>
              <w:t>其中，非公有制企业负责人</w:t>
            </w:r>
          </w:p>
        </w:tc>
        <w:tc>
          <w:tcPr>
            <w:tcW w:w="4330" w:type="dxa"/>
            <w:tcBorders>
              <w:top w:val="single" w:color="auto" w:sz="4" w:space="0"/>
              <w:left w:val="single" w:color="auto" w:sz="4" w:space="0"/>
              <w:bottom w:val="nil"/>
              <w:right w:val="single" w:color="auto" w:sz="4" w:space="0"/>
            </w:tcBorders>
            <w:vAlign w:val="center"/>
          </w:tcPr>
          <w:p>
            <w:pPr>
              <w:pStyle w:val="7"/>
              <w:spacing w:line="400" w:lineRule="exact"/>
              <w:ind w:firstLine="0"/>
              <w:jc w:val="both"/>
              <w:rPr>
                <w:rFonts w:ascii="仿宋" w:hAnsi="仿宋" w:eastAsia="仿宋"/>
                <w:b/>
                <w:color w:val="000000"/>
                <w:sz w:val="28"/>
                <w:szCs w:val="28"/>
                <w:lang w:val="en-US" w:eastAsia="zh-CN"/>
              </w:rPr>
            </w:pPr>
            <w:r>
              <w:rPr>
                <w:rFonts w:hint="eastAsia" w:ascii="仿宋" w:hAnsi="仿宋" w:eastAsia="仿宋" w:cs="仿宋"/>
                <w:b/>
                <w:color w:val="000000"/>
                <w:sz w:val="28"/>
                <w:szCs w:val="28"/>
                <w:lang w:val="en-US" w:eastAsia="zh-CN"/>
              </w:rPr>
              <w:t>还需工商联</w:t>
            </w:r>
          </w:p>
        </w:tc>
      </w:tr>
      <w:tr>
        <w:tblPrEx>
          <w:tblCellMar>
            <w:top w:w="0" w:type="dxa"/>
            <w:left w:w="10" w:type="dxa"/>
            <w:bottom w:w="0" w:type="dxa"/>
            <w:right w:w="10" w:type="dxa"/>
          </w:tblCellMar>
        </w:tblPrEx>
        <w:trPr>
          <w:trHeight w:val="921" w:hRule="exact"/>
          <w:jc w:val="center"/>
        </w:trPr>
        <w:tc>
          <w:tcPr>
            <w:tcW w:w="4887" w:type="dxa"/>
            <w:gridSpan w:val="2"/>
            <w:tcBorders>
              <w:top w:val="single" w:color="auto" w:sz="4" w:space="0"/>
              <w:left w:val="single" w:color="auto" w:sz="4" w:space="0"/>
              <w:bottom w:val="nil"/>
              <w:right w:val="nil"/>
            </w:tcBorders>
            <w:vAlign w:val="center"/>
          </w:tcPr>
          <w:p>
            <w:pPr>
              <w:spacing w:line="400" w:lineRule="exact"/>
              <w:rPr>
                <w:rFonts w:ascii="仿宋" w:hAnsi="仿宋" w:eastAsia="仿宋"/>
                <w:b/>
                <w:color w:val="000000"/>
                <w:sz w:val="28"/>
                <w:szCs w:val="28"/>
              </w:rPr>
            </w:pPr>
            <w:r>
              <w:rPr>
                <w:rFonts w:hint="eastAsia" w:ascii="仿宋" w:hAnsi="仿宋" w:eastAsia="仿宋" w:cs="仿宋"/>
                <w:b/>
                <w:sz w:val="28"/>
                <w:szCs w:val="28"/>
              </w:rPr>
              <w:t>农民工</w:t>
            </w:r>
          </w:p>
        </w:tc>
        <w:tc>
          <w:tcPr>
            <w:tcW w:w="4330" w:type="dxa"/>
            <w:tcBorders>
              <w:top w:val="single" w:color="auto" w:sz="4" w:space="0"/>
              <w:left w:val="single" w:color="auto" w:sz="4" w:space="0"/>
              <w:bottom w:val="nil"/>
              <w:right w:val="single" w:color="auto" w:sz="4" w:space="0"/>
            </w:tcBorders>
            <w:vAlign w:val="center"/>
          </w:tcPr>
          <w:p>
            <w:pPr>
              <w:spacing w:line="400" w:lineRule="exact"/>
              <w:rPr>
                <w:rFonts w:ascii="仿宋" w:hAnsi="仿宋" w:eastAsia="仿宋"/>
                <w:b/>
                <w:color w:val="000000"/>
                <w:sz w:val="28"/>
                <w:szCs w:val="28"/>
              </w:rPr>
            </w:pPr>
            <w:r>
              <w:rPr>
                <w:rFonts w:hint="eastAsia" w:ascii="仿宋" w:hAnsi="仿宋" w:eastAsia="仿宋" w:cs="仿宋"/>
                <w:b/>
                <w:sz w:val="28"/>
                <w:szCs w:val="28"/>
              </w:rPr>
              <w:t>公安、工作所在地及户籍所在地（县级以上人民政府）</w:t>
            </w:r>
          </w:p>
        </w:tc>
      </w:tr>
      <w:tr>
        <w:tblPrEx>
          <w:tblCellMar>
            <w:top w:w="0" w:type="dxa"/>
            <w:left w:w="10" w:type="dxa"/>
            <w:bottom w:w="0" w:type="dxa"/>
            <w:right w:w="10" w:type="dxa"/>
          </w:tblCellMar>
        </w:tblPrEx>
        <w:trPr>
          <w:trHeight w:val="901" w:hRule="exact"/>
          <w:jc w:val="center"/>
        </w:trPr>
        <w:tc>
          <w:tcPr>
            <w:tcW w:w="4887" w:type="dxa"/>
            <w:gridSpan w:val="2"/>
            <w:tcBorders>
              <w:top w:val="single" w:color="auto" w:sz="4" w:space="0"/>
              <w:left w:val="single" w:color="auto" w:sz="4" w:space="0"/>
              <w:bottom w:val="single" w:color="auto" w:sz="4" w:space="0"/>
              <w:right w:val="nil"/>
            </w:tcBorders>
            <w:vAlign w:val="center"/>
          </w:tcPr>
          <w:p>
            <w:pPr>
              <w:spacing w:line="400" w:lineRule="exact"/>
              <w:rPr>
                <w:rFonts w:ascii="仿宋" w:hAnsi="仿宋" w:eastAsia="仿宋"/>
                <w:b/>
                <w:color w:val="000000"/>
                <w:sz w:val="28"/>
                <w:szCs w:val="28"/>
              </w:rPr>
            </w:pPr>
            <w:r>
              <w:rPr>
                <w:rFonts w:hint="eastAsia" w:ascii="仿宋" w:hAnsi="仿宋" w:eastAsia="仿宋" w:cs="仿宋"/>
                <w:b/>
                <w:sz w:val="28"/>
                <w:szCs w:val="28"/>
              </w:rPr>
              <w:t>其他所有人选</w:t>
            </w:r>
          </w:p>
        </w:tc>
        <w:tc>
          <w:tcPr>
            <w:tcW w:w="433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b/>
                <w:color w:val="000000"/>
                <w:sz w:val="28"/>
                <w:szCs w:val="28"/>
              </w:rPr>
            </w:pPr>
            <w:r>
              <w:rPr>
                <w:rFonts w:hint="eastAsia" w:ascii="仿宋" w:hAnsi="仿宋" w:eastAsia="仿宋" w:cs="仿宋"/>
                <w:b/>
                <w:sz w:val="28"/>
                <w:szCs w:val="28"/>
              </w:rPr>
              <w:t>公安</w:t>
            </w:r>
          </w:p>
        </w:tc>
      </w:tr>
    </w:tbl>
    <w:p>
      <w:pPr>
        <w:rPr>
          <w:b/>
        </w:rPr>
      </w:pPr>
    </w:p>
    <w:p>
      <w:pPr>
        <w:spacing w:line="600" w:lineRule="exact"/>
        <w:rPr>
          <w:rFonts w:hint="eastAsia" w:ascii="黑体" w:hAnsi="黑体" w:eastAsia="黑体" w:cs="方正小标宋简体"/>
          <w:b/>
          <w:sz w:val="32"/>
          <w:szCs w:val="32"/>
          <w:lang w:eastAsia="zh-CN"/>
        </w:rPr>
      </w:pPr>
      <w:r>
        <w:rPr>
          <w:b/>
        </w:rPr>
        <w:br w:type="page"/>
      </w:r>
      <w:r>
        <w:rPr>
          <w:rFonts w:hint="eastAsia" w:ascii="黑体" w:hAnsi="黑体" w:eastAsia="黑体" w:cs="方正小标宋简体"/>
          <w:b/>
          <w:sz w:val="32"/>
          <w:szCs w:val="32"/>
        </w:rPr>
        <w:t>附件1</w:t>
      </w:r>
      <w:r>
        <w:rPr>
          <w:rFonts w:hint="eastAsia" w:ascii="黑体" w:hAnsi="黑体" w:eastAsia="黑体" w:cs="方正小标宋简体"/>
          <w:b/>
          <w:sz w:val="32"/>
          <w:szCs w:val="32"/>
          <w:lang w:val="en-US" w:eastAsia="zh-CN"/>
        </w:rPr>
        <w:t>1</w:t>
      </w:r>
    </w:p>
    <w:p>
      <w:pPr>
        <w:spacing w:line="600" w:lineRule="exact"/>
        <w:jc w:val="center"/>
        <w:rPr>
          <w:rFonts w:hint="eastAsia" w:ascii="方正小标宋简体" w:hAnsi="宋体" w:eastAsia="方正小标宋简体" w:cs="宋体"/>
          <w:b/>
          <w:bCs w:val="0"/>
          <w:sz w:val="44"/>
          <w:szCs w:val="44"/>
        </w:rPr>
      </w:pPr>
    </w:p>
    <w:p>
      <w:pPr>
        <w:spacing w:line="700" w:lineRule="exact"/>
        <w:jc w:val="center"/>
        <w:rPr>
          <w:rFonts w:hint="eastAsia" w:ascii="方正小标宋简体" w:hAnsi="宋体" w:eastAsia="方正小标宋简体" w:cs="宋体"/>
          <w:b/>
          <w:bCs w:val="0"/>
          <w:sz w:val="44"/>
          <w:szCs w:val="44"/>
        </w:rPr>
      </w:pPr>
      <w:r>
        <w:rPr>
          <w:rFonts w:hint="eastAsia" w:ascii="方正小标宋简体" w:hAnsi="宋体" w:eastAsia="方正小标宋简体" w:cs="宋体"/>
          <w:b/>
          <w:bCs w:val="0"/>
          <w:sz w:val="44"/>
          <w:szCs w:val="44"/>
        </w:rPr>
        <w:t>2020年全国劳动模范和先进工作者</w:t>
      </w:r>
    </w:p>
    <w:p>
      <w:pPr>
        <w:spacing w:line="700" w:lineRule="exact"/>
        <w:jc w:val="center"/>
        <w:rPr>
          <w:rFonts w:hint="eastAsia" w:ascii="方正小标宋简体" w:hAnsi="宋体" w:eastAsia="方正小标宋简体" w:cs="宋体"/>
          <w:b/>
          <w:bCs w:val="0"/>
          <w:sz w:val="44"/>
          <w:szCs w:val="44"/>
        </w:rPr>
      </w:pPr>
      <w:r>
        <w:rPr>
          <w:rFonts w:hint="eastAsia" w:ascii="方正小标宋简体" w:hAnsi="宋体" w:eastAsia="方正小标宋简体" w:cs="宋体"/>
          <w:b/>
          <w:bCs w:val="0"/>
          <w:sz w:val="44"/>
          <w:szCs w:val="44"/>
        </w:rPr>
        <w:t>推荐人选征求意见表</w:t>
      </w:r>
    </w:p>
    <w:p>
      <w:pPr>
        <w:spacing w:line="700" w:lineRule="exact"/>
        <w:jc w:val="center"/>
        <w:rPr>
          <w:rFonts w:ascii="方正小标宋简体" w:hAnsi="宋体" w:eastAsia="方正小标宋简体" w:cs="宋体"/>
          <w:b/>
          <w:bCs w:val="0"/>
          <w:sz w:val="44"/>
          <w:szCs w:val="44"/>
        </w:rPr>
      </w:pPr>
    </w:p>
    <w:p>
      <w:pPr>
        <w:rPr>
          <w:rFonts w:hint="eastAsia" w:ascii="黑体" w:hAnsi="黑体" w:eastAsia="黑体" w:cs="宋体"/>
          <w:b/>
          <w:bCs w:val="0"/>
          <w:sz w:val="32"/>
          <w:szCs w:val="32"/>
        </w:rPr>
      </w:pPr>
      <w:r>
        <w:rPr>
          <w:rFonts w:hint="eastAsia" w:ascii="黑体" w:hAnsi="黑体" w:eastAsia="黑体" w:cs="宋体"/>
          <w:b/>
          <w:bCs w:val="0"/>
          <w:sz w:val="32"/>
          <w:szCs w:val="32"/>
        </w:rPr>
        <w:t>征求意见单位（章）：</w:t>
      </w:r>
    </w:p>
    <w:p>
      <w:pPr>
        <w:rPr>
          <w:rFonts w:hint="eastAsia" w:ascii="黑体" w:hAnsi="黑体" w:eastAsia="黑体" w:cs="宋体"/>
          <w:b/>
          <w:bCs w:val="0"/>
          <w:sz w:val="32"/>
          <w:szCs w:val="32"/>
        </w:rPr>
      </w:pPr>
    </w:p>
    <w:p>
      <w:pPr>
        <w:rPr>
          <w:rFonts w:hint="eastAsia" w:ascii="黑体" w:hAnsi="黑体" w:eastAsia="黑体" w:cs="宋体"/>
          <w:b/>
          <w:bCs w:val="0"/>
          <w:sz w:val="32"/>
          <w:szCs w:val="32"/>
        </w:rPr>
      </w:pPr>
      <w:r>
        <w:rPr>
          <w:rFonts w:hint="eastAsia" w:ascii="黑体" w:hAnsi="黑体" w:eastAsia="黑体" w:cs="宋体"/>
          <w:b/>
          <w:bCs w:val="0"/>
          <w:sz w:val="32"/>
          <w:szCs w:val="32"/>
        </w:rPr>
        <w:t>负责人签字：               填表日期：     年   月  日</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140"/>
        <w:gridCol w:w="705"/>
        <w:gridCol w:w="780"/>
        <w:gridCol w:w="735"/>
        <w:gridCol w:w="1440"/>
        <w:gridCol w:w="1275"/>
        <w:gridCol w:w="975"/>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vAlign w:val="center"/>
          </w:tcPr>
          <w:p>
            <w:pPr>
              <w:jc w:val="center"/>
              <w:rPr>
                <w:rFonts w:hint="eastAsia" w:ascii="黑体" w:hAnsi="黑体" w:eastAsia="黑体" w:cs="宋体"/>
                <w:b/>
                <w:sz w:val="24"/>
              </w:rPr>
            </w:pPr>
            <w:r>
              <w:rPr>
                <w:rFonts w:hint="eastAsia" w:ascii="黑体" w:hAnsi="黑体" w:eastAsia="黑体" w:cs="宋体"/>
                <w:b/>
                <w:sz w:val="24"/>
              </w:rPr>
              <w:t>序号</w:t>
            </w:r>
          </w:p>
        </w:tc>
        <w:tc>
          <w:tcPr>
            <w:tcW w:w="1140" w:type="dxa"/>
            <w:vAlign w:val="center"/>
          </w:tcPr>
          <w:p>
            <w:pPr>
              <w:jc w:val="center"/>
              <w:rPr>
                <w:rFonts w:ascii="黑体" w:hAnsi="黑体" w:eastAsia="黑体" w:cs="宋体"/>
                <w:b/>
                <w:sz w:val="24"/>
              </w:rPr>
            </w:pPr>
            <w:r>
              <w:rPr>
                <w:rFonts w:hint="eastAsia" w:ascii="黑体" w:hAnsi="黑体" w:eastAsia="黑体" w:cs="宋体"/>
                <w:b/>
                <w:sz w:val="24"/>
              </w:rPr>
              <w:t>姓名</w:t>
            </w:r>
          </w:p>
        </w:tc>
        <w:tc>
          <w:tcPr>
            <w:tcW w:w="705" w:type="dxa"/>
            <w:vAlign w:val="center"/>
          </w:tcPr>
          <w:p>
            <w:pPr>
              <w:jc w:val="center"/>
              <w:rPr>
                <w:rFonts w:hint="eastAsia" w:ascii="黑体" w:hAnsi="黑体" w:eastAsia="黑体" w:cs="宋体"/>
                <w:b/>
                <w:sz w:val="24"/>
              </w:rPr>
            </w:pPr>
            <w:r>
              <w:rPr>
                <w:rFonts w:hint="eastAsia" w:ascii="黑体" w:hAnsi="黑体" w:eastAsia="黑体" w:cs="宋体"/>
                <w:b/>
                <w:sz w:val="24"/>
              </w:rPr>
              <w:t>性别</w:t>
            </w:r>
          </w:p>
        </w:tc>
        <w:tc>
          <w:tcPr>
            <w:tcW w:w="780" w:type="dxa"/>
            <w:vAlign w:val="center"/>
          </w:tcPr>
          <w:p>
            <w:pPr>
              <w:jc w:val="center"/>
              <w:rPr>
                <w:rFonts w:hint="eastAsia" w:ascii="黑体" w:hAnsi="黑体" w:eastAsia="黑体" w:cs="宋体"/>
                <w:b/>
                <w:sz w:val="24"/>
              </w:rPr>
            </w:pPr>
            <w:r>
              <w:rPr>
                <w:rFonts w:hint="eastAsia" w:ascii="黑体" w:hAnsi="黑体" w:eastAsia="黑体" w:cs="宋体"/>
                <w:b/>
                <w:sz w:val="24"/>
              </w:rPr>
              <w:t>民族</w:t>
            </w:r>
          </w:p>
        </w:tc>
        <w:tc>
          <w:tcPr>
            <w:tcW w:w="735" w:type="dxa"/>
            <w:vAlign w:val="center"/>
          </w:tcPr>
          <w:p>
            <w:pPr>
              <w:jc w:val="center"/>
              <w:rPr>
                <w:rFonts w:hint="eastAsia" w:ascii="黑体" w:hAnsi="黑体" w:eastAsia="黑体" w:cs="宋体"/>
                <w:b/>
                <w:sz w:val="24"/>
              </w:rPr>
            </w:pPr>
            <w:r>
              <w:rPr>
                <w:rFonts w:hint="eastAsia" w:ascii="黑体" w:hAnsi="黑体" w:eastAsia="黑体" w:cs="宋体"/>
                <w:b/>
                <w:sz w:val="24"/>
              </w:rPr>
              <w:t>政治面貌</w:t>
            </w:r>
          </w:p>
        </w:tc>
        <w:tc>
          <w:tcPr>
            <w:tcW w:w="1440" w:type="dxa"/>
            <w:vAlign w:val="center"/>
          </w:tcPr>
          <w:p>
            <w:pPr>
              <w:jc w:val="center"/>
              <w:rPr>
                <w:rFonts w:hint="eastAsia" w:ascii="黑体" w:hAnsi="黑体" w:eastAsia="黑体" w:cs="宋体"/>
                <w:b/>
                <w:sz w:val="24"/>
              </w:rPr>
            </w:pPr>
            <w:r>
              <w:rPr>
                <w:rFonts w:hint="eastAsia" w:ascii="黑体" w:hAnsi="黑体" w:eastAsia="黑体" w:cs="宋体"/>
                <w:b/>
                <w:sz w:val="24"/>
              </w:rPr>
              <w:t>工作单位及职务（行政级别）</w:t>
            </w:r>
          </w:p>
        </w:tc>
        <w:tc>
          <w:tcPr>
            <w:tcW w:w="1275" w:type="dxa"/>
            <w:vAlign w:val="center"/>
          </w:tcPr>
          <w:p>
            <w:pPr>
              <w:jc w:val="center"/>
              <w:rPr>
                <w:rFonts w:hint="eastAsia" w:ascii="黑体" w:hAnsi="黑体" w:eastAsia="黑体" w:cs="宋体"/>
                <w:b/>
                <w:sz w:val="24"/>
              </w:rPr>
            </w:pPr>
            <w:r>
              <w:rPr>
                <w:rFonts w:hint="eastAsia" w:ascii="黑体" w:hAnsi="黑体" w:eastAsia="黑体" w:cs="宋体"/>
                <w:b/>
                <w:sz w:val="24"/>
              </w:rPr>
              <w:t>身份证号</w:t>
            </w:r>
          </w:p>
        </w:tc>
        <w:tc>
          <w:tcPr>
            <w:tcW w:w="975" w:type="dxa"/>
            <w:vAlign w:val="center"/>
          </w:tcPr>
          <w:p>
            <w:pPr>
              <w:jc w:val="center"/>
              <w:rPr>
                <w:rFonts w:hint="eastAsia" w:ascii="黑体" w:hAnsi="黑体" w:eastAsia="黑体" w:cs="宋体"/>
                <w:b/>
                <w:sz w:val="24"/>
              </w:rPr>
            </w:pPr>
            <w:r>
              <w:rPr>
                <w:rFonts w:hint="eastAsia" w:ascii="黑体" w:hAnsi="黑体" w:eastAsia="黑体" w:cs="宋体"/>
                <w:b/>
                <w:sz w:val="24"/>
              </w:rPr>
              <w:t>有无违纪违法行为</w:t>
            </w:r>
          </w:p>
        </w:tc>
        <w:tc>
          <w:tcPr>
            <w:tcW w:w="743" w:type="dxa"/>
            <w:vAlign w:val="center"/>
          </w:tcPr>
          <w:p>
            <w:pPr>
              <w:jc w:val="center"/>
              <w:rPr>
                <w:rFonts w:hint="eastAsia" w:ascii="黑体" w:hAnsi="黑体" w:eastAsia="黑体" w:cs="宋体"/>
                <w:b/>
                <w:sz w:val="24"/>
              </w:rPr>
            </w:pPr>
            <w:r>
              <w:rPr>
                <w:rFonts w:hint="eastAsia" w:ascii="黑体" w:hAnsi="黑体" w:eastAsia="黑体" w:cs="宋体"/>
                <w:b/>
                <w:sz w:val="24"/>
              </w:rPr>
              <w:t>是否同意推荐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729" w:type="dxa"/>
            <w:vAlign w:val="top"/>
          </w:tcPr>
          <w:p>
            <w:pPr>
              <w:jc w:val="center"/>
              <w:rPr>
                <w:rFonts w:hint="eastAsia" w:ascii="宋体" w:hAnsi="宋体" w:cs="宋体"/>
                <w:b/>
                <w:sz w:val="32"/>
                <w:szCs w:val="32"/>
              </w:rPr>
            </w:pPr>
          </w:p>
        </w:tc>
        <w:tc>
          <w:tcPr>
            <w:tcW w:w="1140" w:type="dxa"/>
            <w:vAlign w:val="top"/>
          </w:tcPr>
          <w:p>
            <w:pPr>
              <w:jc w:val="center"/>
              <w:rPr>
                <w:rFonts w:hint="eastAsia" w:ascii="宋体" w:hAnsi="宋体" w:cs="宋体"/>
                <w:b/>
                <w:sz w:val="32"/>
                <w:szCs w:val="32"/>
              </w:rPr>
            </w:pPr>
          </w:p>
        </w:tc>
        <w:tc>
          <w:tcPr>
            <w:tcW w:w="705" w:type="dxa"/>
            <w:vAlign w:val="top"/>
          </w:tcPr>
          <w:p>
            <w:pPr>
              <w:jc w:val="center"/>
              <w:rPr>
                <w:rFonts w:hint="eastAsia" w:ascii="宋体" w:hAnsi="宋体" w:cs="宋体"/>
                <w:b/>
                <w:sz w:val="32"/>
                <w:szCs w:val="32"/>
              </w:rPr>
            </w:pPr>
          </w:p>
        </w:tc>
        <w:tc>
          <w:tcPr>
            <w:tcW w:w="780" w:type="dxa"/>
            <w:vAlign w:val="top"/>
          </w:tcPr>
          <w:p>
            <w:pPr>
              <w:jc w:val="center"/>
              <w:rPr>
                <w:rFonts w:hint="eastAsia" w:ascii="宋体" w:hAnsi="宋体" w:cs="宋体"/>
                <w:b/>
                <w:sz w:val="32"/>
                <w:szCs w:val="32"/>
              </w:rPr>
            </w:pPr>
          </w:p>
        </w:tc>
        <w:tc>
          <w:tcPr>
            <w:tcW w:w="735" w:type="dxa"/>
            <w:vAlign w:val="top"/>
          </w:tcPr>
          <w:p>
            <w:pPr>
              <w:jc w:val="center"/>
              <w:rPr>
                <w:rFonts w:hint="eastAsia" w:ascii="宋体" w:hAnsi="宋体" w:cs="宋体"/>
                <w:b/>
                <w:sz w:val="32"/>
                <w:szCs w:val="32"/>
              </w:rPr>
            </w:pPr>
          </w:p>
        </w:tc>
        <w:tc>
          <w:tcPr>
            <w:tcW w:w="1440" w:type="dxa"/>
            <w:vAlign w:val="top"/>
          </w:tcPr>
          <w:p>
            <w:pPr>
              <w:jc w:val="center"/>
              <w:rPr>
                <w:rFonts w:hint="eastAsia" w:ascii="宋体" w:hAnsi="宋体" w:cs="宋体"/>
                <w:b/>
                <w:sz w:val="32"/>
                <w:szCs w:val="32"/>
              </w:rPr>
            </w:pPr>
          </w:p>
        </w:tc>
        <w:tc>
          <w:tcPr>
            <w:tcW w:w="1275" w:type="dxa"/>
            <w:vAlign w:val="top"/>
          </w:tcPr>
          <w:p>
            <w:pPr>
              <w:jc w:val="center"/>
              <w:rPr>
                <w:rFonts w:hint="eastAsia" w:ascii="宋体" w:hAnsi="宋体" w:cs="宋体"/>
                <w:b/>
                <w:sz w:val="32"/>
                <w:szCs w:val="32"/>
              </w:rPr>
            </w:pPr>
          </w:p>
        </w:tc>
        <w:tc>
          <w:tcPr>
            <w:tcW w:w="975" w:type="dxa"/>
            <w:vAlign w:val="top"/>
          </w:tcPr>
          <w:p>
            <w:pPr>
              <w:jc w:val="center"/>
              <w:rPr>
                <w:rFonts w:hint="eastAsia" w:ascii="宋体" w:hAnsi="宋体" w:cs="宋体"/>
                <w:b/>
                <w:sz w:val="32"/>
                <w:szCs w:val="32"/>
              </w:rPr>
            </w:pPr>
          </w:p>
        </w:tc>
        <w:tc>
          <w:tcPr>
            <w:tcW w:w="743" w:type="dxa"/>
            <w:vAlign w:val="top"/>
          </w:tcPr>
          <w:p>
            <w:pPr>
              <w:jc w:val="center"/>
              <w:rPr>
                <w:rFonts w:hint="eastAsia" w:ascii="宋体"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729" w:type="dxa"/>
            <w:vAlign w:val="top"/>
          </w:tcPr>
          <w:p>
            <w:pPr>
              <w:jc w:val="center"/>
              <w:rPr>
                <w:rFonts w:hint="eastAsia" w:ascii="宋体" w:hAnsi="宋体" w:cs="宋体"/>
                <w:b/>
                <w:sz w:val="32"/>
                <w:szCs w:val="32"/>
              </w:rPr>
            </w:pPr>
          </w:p>
        </w:tc>
        <w:tc>
          <w:tcPr>
            <w:tcW w:w="1140" w:type="dxa"/>
            <w:vAlign w:val="top"/>
          </w:tcPr>
          <w:p>
            <w:pPr>
              <w:jc w:val="center"/>
              <w:rPr>
                <w:rFonts w:hint="eastAsia" w:ascii="宋体" w:hAnsi="宋体" w:cs="宋体"/>
                <w:b/>
                <w:sz w:val="32"/>
                <w:szCs w:val="32"/>
              </w:rPr>
            </w:pPr>
          </w:p>
        </w:tc>
        <w:tc>
          <w:tcPr>
            <w:tcW w:w="705" w:type="dxa"/>
            <w:vAlign w:val="top"/>
          </w:tcPr>
          <w:p>
            <w:pPr>
              <w:jc w:val="center"/>
              <w:rPr>
                <w:rFonts w:hint="eastAsia" w:ascii="宋体" w:hAnsi="宋体" w:cs="宋体"/>
                <w:b/>
                <w:sz w:val="32"/>
                <w:szCs w:val="32"/>
              </w:rPr>
            </w:pPr>
          </w:p>
        </w:tc>
        <w:tc>
          <w:tcPr>
            <w:tcW w:w="780" w:type="dxa"/>
            <w:vAlign w:val="top"/>
          </w:tcPr>
          <w:p>
            <w:pPr>
              <w:jc w:val="center"/>
              <w:rPr>
                <w:rFonts w:hint="eastAsia" w:ascii="宋体" w:hAnsi="宋体" w:cs="宋体"/>
                <w:b/>
                <w:sz w:val="32"/>
                <w:szCs w:val="32"/>
              </w:rPr>
            </w:pPr>
          </w:p>
        </w:tc>
        <w:tc>
          <w:tcPr>
            <w:tcW w:w="735" w:type="dxa"/>
            <w:vAlign w:val="top"/>
          </w:tcPr>
          <w:p>
            <w:pPr>
              <w:jc w:val="center"/>
              <w:rPr>
                <w:rFonts w:hint="eastAsia" w:ascii="宋体" w:hAnsi="宋体" w:cs="宋体"/>
                <w:b/>
                <w:sz w:val="32"/>
                <w:szCs w:val="32"/>
              </w:rPr>
            </w:pPr>
          </w:p>
        </w:tc>
        <w:tc>
          <w:tcPr>
            <w:tcW w:w="1440" w:type="dxa"/>
            <w:vAlign w:val="top"/>
          </w:tcPr>
          <w:p>
            <w:pPr>
              <w:jc w:val="center"/>
              <w:rPr>
                <w:rFonts w:hint="eastAsia" w:ascii="宋体" w:hAnsi="宋体" w:cs="宋体"/>
                <w:b/>
                <w:sz w:val="32"/>
                <w:szCs w:val="32"/>
              </w:rPr>
            </w:pPr>
          </w:p>
        </w:tc>
        <w:tc>
          <w:tcPr>
            <w:tcW w:w="1275" w:type="dxa"/>
            <w:vAlign w:val="top"/>
          </w:tcPr>
          <w:p>
            <w:pPr>
              <w:jc w:val="center"/>
              <w:rPr>
                <w:rFonts w:hint="eastAsia" w:ascii="宋体" w:hAnsi="宋体" w:cs="宋体"/>
                <w:b/>
                <w:sz w:val="32"/>
                <w:szCs w:val="32"/>
              </w:rPr>
            </w:pPr>
          </w:p>
        </w:tc>
        <w:tc>
          <w:tcPr>
            <w:tcW w:w="975" w:type="dxa"/>
            <w:vAlign w:val="top"/>
          </w:tcPr>
          <w:p>
            <w:pPr>
              <w:jc w:val="center"/>
              <w:rPr>
                <w:rFonts w:hint="eastAsia" w:ascii="宋体" w:hAnsi="宋体" w:cs="宋体"/>
                <w:b/>
                <w:sz w:val="32"/>
                <w:szCs w:val="32"/>
              </w:rPr>
            </w:pPr>
          </w:p>
        </w:tc>
        <w:tc>
          <w:tcPr>
            <w:tcW w:w="743" w:type="dxa"/>
            <w:vAlign w:val="top"/>
          </w:tcPr>
          <w:p>
            <w:pPr>
              <w:jc w:val="center"/>
              <w:rPr>
                <w:rFonts w:hint="eastAsia" w:ascii="宋体"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729" w:type="dxa"/>
            <w:vAlign w:val="top"/>
          </w:tcPr>
          <w:p>
            <w:pPr>
              <w:jc w:val="center"/>
              <w:rPr>
                <w:rFonts w:hint="eastAsia" w:ascii="宋体" w:hAnsi="宋体" w:cs="宋体"/>
                <w:b/>
                <w:sz w:val="32"/>
                <w:szCs w:val="32"/>
              </w:rPr>
            </w:pPr>
          </w:p>
        </w:tc>
        <w:tc>
          <w:tcPr>
            <w:tcW w:w="1140" w:type="dxa"/>
            <w:vAlign w:val="top"/>
          </w:tcPr>
          <w:p>
            <w:pPr>
              <w:jc w:val="center"/>
              <w:rPr>
                <w:rFonts w:hint="eastAsia" w:ascii="宋体" w:hAnsi="宋体" w:cs="宋体"/>
                <w:b/>
                <w:sz w:val="32"/>
                <w:szCs w:val="32"/>
              </w:rPr>
            </w:pPr>
          </w:p>
        </w:tc>
        <w:tc>
          <w:tcPr>
            <w:tcW w:w="705" w:type="dxa"/>
            <w:vAlign w:val="top"/>
          </w:tcPr>
          <w:p>
            <w:pPr>
              <w:jc w:val="center"/>
              <w:rPr>
                <w:rFonts w:hint="eastAsia" w:ascii="宋体" w:hAnsi="宋体" w:cs="宋体"/>
                <w:b/>
                <w:sz w:val="32"/>
                <w:szCs w:val="32"/>
              </w:rPr>
            </w:pPr>
          </w:p>
        </w:tc>
        <w:tc>
          <w:tcPr>
            <w:tcW w:w="780" w:type="dxa"/>
            <w:vAlign w:val="top"/>
          </w:tcPr>
          <w:p>
            <w:pPr>
              <w:jc w:val="center"/>
              <w:rPr>
                <w:rFonts w:hint="eastAsia" w:ascii="宋体" w:hAnsi="宋体" w:cs="宋体"/>
                <w:b/>
                <w:sz w:val="32"/>
                <w:szCs w:val="32"/>
              </w:rPr>
            </w:pPr>
          </w:p>
        </w:tc>
        <w:tc>
          <w:tcPr>
            <w:tcW w:w="735" w:type="dxa"/>
            <w:vAlign w:val="top"/>
          </w:tcPr>
          <w:p>
            <w:pPr>
              <w:jc w:val="center"/>
              <w:rPr>
                <w:rFonts w:hint="eastAsia" w:ascii="宋体" w:hAnsi="宋体" w:cs="宋体"/>
                <w:b/>
                <w:sz w:val="32"/>
                <w:szCs w:val="32"/>
              </w:rPr>
            </w:pPr>
          </w:p>
        </w:tc>
        <w:tc>
          <w:tcPr>
            <w:tcW w:w="1440" w:type="dxa"/>
            <w:vAlign w:val="top"/>
          </w:tcPr>
          <w:p>
            <w:pPr>
              <w:jc w:val="center"/>
              <w:rPr>
                <w:rFonts w:hint="eastAsia" w:ascii="宋体" w:hAnsi="宋体" w:cs="宋体"/>
                <w:b/>
                <w:sz w:val="32"/>
                <w:szCs w:val="32"/>
              </w:rPr>
            </w:pPr>
          </w:p>
        </w:tc>
        <w:tc>
          <w:tcPr>
            <w:tcW w:w="1275" w:type="dxa"/>
            <w:vAlign w:val="top"/>
          </w:tcPr>
          <w:p>
            <w:pPr>
              <w:jc w:val="center"/>
              <w:rPr>
                <w:rFonts w:hint="eastAsia" w:ascii="宋体" w:hAnsi="宋体" w:cs="宋体"/>
                <w:b/>
                <w:sz w:val="32"/>
                <w:szCs w:val="32"/>
              </w:rPr>
            </w:pPr>
          </w:p>
        </w:tc>
        <w:tc>
          <w:tcPr>
            <w:tcW w:w="975" w:type="dxa"/>
            <w:vAlign w:val="top"/>
          </w:tcPr>
          <w:p>
            <w:pPr>
              <w:jc w:val="center"/>
              <w:rPr>
                <w:rFonts w:hint="eastAsia" w:ascii="宋体" w:hAnsi="宋体" w:cs="宋体"/>
                <w:b/>
                <w:sz w:val="32"/>
                <w:szCs w:val="32"/>
              </w:rPr>
            </w:pPr>
          </w:p>
        </w:tc>
        <w:tc>
          <w:tcPr>
            <w:tcW w:w="743" w:type="dxa"/>
            <w:vAlign w:val="top"/>
          </w:tcPr>
          <w:p>
            <w:pPr>
              <w:jc w:val="center"/>
              <w:rPr>
                <w:rFonts w:hint="eastAsia" w:ascii="宋体"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729" w:type="dxa"/>
            <w:vAlign w:val="top"/>
          </w:tcPr>
          <w:p>
            <w:pPr>
              <w:jc w:val="center"/>
              <w:rPr>
                <w:rFonts w:hint="eastAsia" w:ascii="宋体" w:hAnsi="宋体" w:cs="宋体"/>
                <w:b/>
                <w:sz w:val="32"/>
                <w:szCs w:val="32"/>
              </w:rPr>
            </w:pPr>
          </w:p>
        </w:tc>
        <w:tc>
          <w:tcPr>
            <w:tcW w:w="1140" w:type="dxa"/>
            <w:vAlign w:val="top"/>
          </w:tcPr>
          <w:p>
            <w:pPr>
              <w:jc w:val="center"/>
              <w:rPr>
                <w:rFonts w:hint="eastAsia" w:ascii="宋体" w:hAnsi="宋体" w:cs="宋体"/>
                <w:b/>
                <w:sz w:val="32"/>
                <w:szCs w:val="32"/>
              </w:rPr>
            </w:pPr>
          </w:p>
        </w:tc>
        <w:tc>
          <w:tcPr>
            <w:tcW w:w="705" w:type="dxa"/>
            <w:vAlign w:val="top"/>
          </w:tcPr>
          <w:p>
            <w:pPr>
              <w:jc w:val="center"/>
              <w:rPr>
                <w:rFonts w:hint="eastAsia" w:ascii="宋体" w:hAnsi="宋体" w:cs="宋体"/>
                <w:b/>
                <w:sz w:val="32"/>
                <w:szCs w:val="32"/>
              </w:rPr>
            </w:pPr>
          </w:p>
        </w:tc>
        <w:tc>
          <w:tcPr>
            <w:tcW w:w="780" w:type="dxa"/>
            <w:vAlign w:val="top"/>
          </w:tcPr>
          <w:p>
            <w:pPr>
              <w:jc w:val="center"/>
              <w:rPr>
                <w:rFonts w:hint="eastAsia" w:ascii="宋体" w:hAnsi="宋体" w:cs="宋体"/>
                <w:b/>
                <w:sz w:val="32"/>
                <w:szCs w:val="32"/>
              </w:rPr>
            </w:pPr>
          </w:p>
        </w:tc>
        <w:tc>
          <w:tcPr>
            <w:tcW w:w="735" w:type="dxa"/>
            <w:vAlign w:val="top"/>
          </w:tcPr>
          <w:p>
            <w:pPr>
              <w:jc w:val="center"/>
              <w:rPr>
                <w:rFonts w:hint="eastAsia" w:ascii="宋体" w:hAnsi="宋体" w:cs="宋体"/>
                <w:b/>
                <w:sz w:val="32"/>
                <w:szCs w:val="32"/>
              </w:rPr>
            </w:pPr>
          </w:p>
        </w:tc>
        <w:tc>
          <w:tcPr>
            <w:tcW w:w="1440" w:type="dxa"/>
            <w:vAlign w:val="top"/>
          </w:tcPr>
          <w:p>
            <w:pPr>
              <w:jc w:val="center"/>
              <w:rPr>
                <w:rFonts w:hint="eastAsia" w:ascii="宋体" w:hAnsi="宋体" w:cs="宋体"/>
                <w:b/>
                <w:sz w:val="32"/>
                <w:szCs w:val="32"/>
              </w:rPr>
            </w:pPr>
          </w:p>
        </w:tc>
        <w:tc>
          <w:tcPr>
            <w:tcW w:w="1275" w:type="dxa"/>
            <w:vAlign w:val="top"/>
          </w:tcPr>
          <w:p>
            <w:pPr>
              <w:jc w:val="center"/>
              <w:rPr>
                <w:rFonts w:hint="eastAsia" w:ascii="宋体" w:hAnsi="宋体" w:cs="宋体"/>
                <w:b/>
                <w:sz w:val="32"/>
                <w:szCs w:val="32"/>
              </w:rPr>
            </w:pPr>
          </w:p>
        </w:tc>
        <w:tc>
          <w:tcPr>
            <w:tcW w:w="975" w:type="dxa"/>
            <w:vAlign w:val="top"/>
          </w:tcPr>
          <w:p>
            <w:pPr>
              <w:jc w:val="center"/>
              <w:rPr>
                <w:rFonts w:hint="eastAsia" w:ascii="宋体" w:hAnsi="宋体" w:cs="宋体"/>
                <w:b/>
                <w:sz w:val="32"/>
                <w:szCs w:val="32"/>
              </w:rPr>
            </w:pPr>
          </w:p>
        </w:tc>
        <w:tc>
          <w:tcPr>
            <w:tcW w:w="743" w:type="dxa"/>
            <w:vAlign w:val="top"/>
          </w:tcPr>
          <w:p>
            <w:pPr>
              <w:jc w:val="center"/>
              <w:rPr>
                <w:rFonts w:hint="eastAsia" w:ascii="宋体"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729" w:type="dxa"/>
            <w:vAlign w:val="top"/>
          </w:tcPr>
          <w:p>
            <w:pPr>
              <w:jc w:val="center"/>
              <w:rPr>
                <w:rFonts w:hint="eastAsia" w:ascii="宋体" w:hAnsi="宋体" w:cs="宋体"/>
                <w:b/>
                <w:sz w:val="32"/>
                <w:szCs w:val="32"/>
              </w:rPr>
            </w:pPr>
          </w:p>
        </w:tc>
        <w:tc>
          <w:tcPr>
            <w:tcW w:w="1140" w:type="dxa"/>
            <w:vAlign w:val="top"/>
          </w:tcPr>
          <w:p>
            <w:pPr>
              <w:jc w:val="center"/>
              <w:rPr>
                <w:rFonts w:hint="eastAsia" w:ascii="宋体" w:hAnsi="宋体" w:cs="宋体"/>
                <w:b/>
                <w:sz w:val="32"/>
                <w:szCs w:val="32"/>
              </w:rPr>
            </w:pPr>
          </w:p>
        </w:tc>
        <w:tc>
          <w:tcPr>
            <w:tcW w:w="705" w:type="dxa"/>
            <w:vAlign w:val="top"/>
          </w:tcPr>
          <w:p>
            <w:pPr>
              <w:jc w:val="center"/>
              <w:rPr>
                <w:rFonts w:hint="eastAsia" w:ascii="宋体" w:hAnsi="宋体" w:cs="宋体"/>
                <w:b/>
                <w:sz w:val="32"/>
                <w:szCs w:val="32"/>
              </w:rPr>
            </w:pPr>
          </w:p>
        </w:tc>
        <w:tc>
          <w:tcPr>
            <w:tcW w:w="780" w:type="dxa"/>
            <w:vAlign w:val="top"/>
          </w:tcPr>
          <w:p>
            <w:pPr>
              <w:jc w:val="center"/>
              <w:rPr>
                <w:rFonts w:hint="eastAsia" w:ascii="宋体" w:hAnsi="宋体" w:cs="宋体"/>
                <w:b/>
                <w:sz w:val="32"/>
                <w:szCs w:val="32"/>
              </w:rPr>
            </w:pPr>
          </w:p>
        </w:tc>
        <w:tc>
          <w:tcPr>
            <w:tcW w:w="735" w:type="dxa"/>
            <w:vAlign w:val="top"/>
          </w:tcPr>
          <w:p>
            <w:pPr>
              <w:jc w:val="center"/>
              <w:rPr>
                <w:rFonts w:hint="eastAsia" w:ascii="宋体" w:hAnsi="宋体" w:cs="宋体"/>
                <w:b/>
                <w:sz w:val="32"/>
                <w:szCs w:val="32"/>
              </w:rPr>
            </w:pPr>
          </w:p>
        </w:tc>
        <w:tc>
          <w:tcPr>
            <w:tcW w:w="1440" w:type="dxa"/>
            <w:vAlign w:val="top"/>
          </w:tcPr>
          <w:p>
            <w:pPr>
              <w:jc w:val="center"/>
              <w:rPr>
                <w:rFonts w:hint="eastAsia" w:ascii="宋体" w:hAnsi="宋体" w:cs="宋体"/>
                <w:b/>
                <w:sz w:val="32"/>
                <w:szCs w:val="32"/>
              </w:rPr>
            </w:pPr>
          </w:p>
        </w:tc>
        <w:tc>
          <w:tcPr>
            <w:tcW w:w="1275" w:type="dxa"/>
            <w:vAlign w:val="top"/>
          </w:tcPr>
          <w:p>
            <w:pPr>
              <w:jc w:val="center"/>
              <w:rPr>
                <w:rFonts w:hint="eastAsia" w:ascii="宋体" w:hAnsi="宋体" w:cs="宋体"/>
                <w:b/>
                <w:sz w:val="32"/>
                <w:szCs w:val="32"/>
              </w:rPr>
            </w:pPr>
          </w:p>
        </w:tc>
        <w:tc>
          <w:tcPr>
            <w:tcW w:w="975" w:type="dxa"/>
            <w:vAlign w:val="top"/>
          </w:tcPr>
          <w:p>
            <w:pPr>
              <w:jc w:val="center"/>
              <w:rPr>
                <w:rFonts w:hint="eastAsia" w:ascii="宋体" w:hAnsi="宋体" w:cs="宋体"/>
                <w:b/>
                <w:sz w:val="32"/>
                <w:szCs w:val="32"/>
              </w:rPr>
            </w:pPr>
          </w:p>
        </w:tc>
        <w:tc>
          <w:tcPr>
            <w:tcW w:w="743" w:type="dxa"/>
            <w:vAlign w:val="top"/>
          </w:tcPr>
          <w:p>
            <w:pPr>
              <w:jc w:val="center"/>
              <w:rPr>
                <w:rFonts w:hint="eastAsia" w:ascii="宋体"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729" w:type="dxa"/>
            <w:vAlign w:val="top"/>
          </w:tcPr>
          <w:p>
            <w:pPr>
              <w:jc w:val="center"/>
              <w:rPr>
                <w:rFonts w:hint="eastAsia" w:ascii="宋体" w:hAnsi="宋体" w:cs="宋体"/>
                <w:b/>
                <w:sz w:val="32"/>
                <w:szCs w:val="32"/>
              </w:rPr>
            </w:pPr>
          </w:p>
        </w:tc>
        <w:tc>
          <w:tcPr>
            <w:tcW w:w="1140" w:type="dxa"/>
            <w:vAlign w:val="top"/>
          </w:tcPr>
          <w:p>
            <w:pPr>
              <w:jc w:val="center"/>
              <w:rPr>
                <w:rFonts w:hint="eastAsia" w:ascii="宋体" w:hAnsi="宋体" w:cs="宋体"/>
                <w:b/>
                <w:sz w:val="32"/>
                <w:szCs w:val="32"/>
              </w:rPr>
            </w:pPr>
          </w:p>
        </w:tc>
        <w:tc>
          <w:tcPr>
            <w:tcW w:w="705" w:type="dxa"/>
            <w:vAlign w:val="top"/>
          </w:tcPr>
          <w:p>
            <w:pPr>
              <w:jc w:val="center"/>
              <w:rPr>
                <w:rFonts w:hint="eastAsia" w:ascii="宋体" w:hAnsi="宋体" w:cs="宋体"/>
                <w:b/>
                <w:sz w:val="32"/>
                <w:szCs w:val="32"/>
              </w:rPr>
            </w:pPr>
          </w:p>
        </w:tc>
        <w:tc>
          <w:tcPr>
            <w:tcW w:w="780" w:type="dxa"/>
            <w:vAlign w:val="top"/>
          </w:tcPr>
          <w:p>
            <w:pPr>
              <w:jc w:val="center"/>
              <w:rPr>
                <w:rFonts w:hint="eastAsia" w:ascii="宋体" w:hAnsi="宋体" w:cs="宋体"/>
                <w:b/>
                <w:sz w:val="32"/>
                <w:szCs w:val="32"/>
              </w:rPr>
            </w:pPr>
          </w:p>
        </w:tc>
        <w:tc>
          <w:tcPr>
            <w:tcW w:w="735" w:type="dxa"/>
            <w:vAlign w:val="top"/>
          </w:tcPr>
          <w:p>
            <w:pPr>
              <w:jc w:val="center"/>
              <w:rPr>
                <w:rFonts w:hint="eastAsia" w:ascii="宋体" w:hAnsi="宋体" w:cs="宋体"/>
                <w:b/>
                <w:sz w:val="32"/>
                <w:szCs w:val="32"/>
              </w:rPr>
            </w:pPr>
          </w:p>
        </w:tc>
        <w:tc>
          <w:tcPr>
            <w:tcW w:w="1440" w:type="dxa"/>
            <w:vAlign w:val="top"/>
          </w:tcPr>
          <w:p>
            <w:pPr>
              <w:jc w:val="center"/>
              <w:rPr>
                <w:rFonts w:hint="eastAsia" w:ascii="宋体" w:hAnsi="宋体" w:cs="宋体"/>
                <w:b/>
                <w:sz w:val="32"/>
                <w:szCs w:val="32"/>
              </w:rPr>
            </w:pPr>
          </w:p>
        </w:tc>
        <w:tc>
          <w:tcPr>
            <w:tcW w:w="1275" w:type="dxa"/>
            <w:vAlign w:val="top"/>
          </w:tcPr>
          <w:p>
            <w:pPr>
              <w:jc w:val="center"/>
              <w:rPr>
                <w:rFonts w:hint="eastAsia" w:ascii="宋体" w:hAnsi="宋体" w:cs="宋体"/>
                <w:b/>
                <w:sz w:val="32"/>
                <w:szCs w:val="32"/>
              </w:rPr>
            </w:pPr>
          </w:p>
        </w:tc>
        <w:tc>
          <w:tcPr>
            <w:tcW w:w="975" w:type="dxa"/>
            <w:vAlign w:val="top"/>
          </w:tcPr>
          <w:p>
            <w:pPr>
              <w:jc w:val="center"/>
              <w:rPr>
                <w:rFonts w:hint="eastAsia" w:ascii="宋体" w:hAnsi="宋体" w:cs="宋体"/>
                <w:b/>
                <w:sz w:val="32"/>
                <w:szCs w:val="32"/>
              </w:rPr>
            </w:pPr>
          </w:p>
        </w:tc>
        <w:tc>
          <w:tcPr>
            <w:tcW w:w="743" w:type="dxa"/>
            <w:vAlign w:val="top"/>
          </w:tcPr>
          <w:p>
            <w:pPr>
              <w:jc w:val="center"/>
              <w:rPr>
                <w:rFonts w:hint="eastAsia" w:ascii="宋体"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729" w:type="dxa"/>
            <w:vAlign w:val="top"/>
          </w:tcPr>
          <w:p>
            <w:pPr>
              <w:jc w:val="center"/>
              <w:rPr>
                <w:rFonts w:hint="eastAsia" w:ascii="宋体" w:hAnsi="宋体" w:cs="宋体"/>
                <w:b/>
                <w:sz w:val="32"/>
                <w:szCs w:val="32"/>
              </w:rPr>
            </w:pPr>
          </w:p>
        </w:tc>
        <w:tc>
          <w:tcPr>
            <w:tcW w:w="1140" w:type="dxa"/>
            <w:vAlign w:val="top"/>
          </w:tcPr>
          <w:p>
            <w:pPr>
              <w:jc w:val="center"/>
              <w:rPr>
                <w:rFonts w:hint="eastAsia" w:ascii="宋体" w:hAnsi="宋体" w:cs="宋体"/>
                <w:b/>
                <w:sz w:val="32"/>
                <w:szCs w:val="32"/>
              </w:rPr>
            </w:pPr>
          </w:p>
        </w:tc>
        <w:tc>
          <w:tcPr>
            <w:tcW w:w="705" w:type="dxa"/>
            <w:vAlign w:val="top"/>
          </w:tcPr>
          <w:p>
            <w:pPr>
              <w:jc w:val="center"/>
              <w:rPr>
                <w:rFonts w:hint="eastAsia" w:ascii="宋体" w:hAnsi="宋体" w:cs="宋体"/>
                <w:b/>
                <w:sz w:val="32"/>
                <w:szCs w:val="32"/>
              </w:rPr>
            </w:pPr>
          </w:p>
        </w:tc>
        <w:tc>
          <w:tcPr>
            <w:tcW w:w="780" w:type="dxa"/>
            <w:vAlign w:val="top"/>
          </w:tcPr>
          <w:p>
            <w:pPr>
              <w:jc w:val="center"/>
              <w:rPr>
                <w:rFonts w:hint="eastAsia" w:ascii="宋体" w:hAnsi="宋体" w:cs="宋体"/>
                <w:b/>
                <w:sz w:val="32"/>
                <w:szCs w:val="32"/>
              </w:rPr>
            </w:pPr>
          </w:p>
        </w:tc>
        <w:tc>
          <w:tcPr>
            <w:tcW w:w="735" w:type="dxa"/>
            <w:vAlign w:val="top"/>
          </w:tcPr>
          <w:p>
            <w:pPr>
              <w:jc w:val="center"/>
              <w:rPr>
                <w:rFonts w:hint="eastAsia" w:ascii="宋体" w:hAnsi="宋体" w:cs="宋体"/>
                <w:b/>
                <w:sz w:val="32"/>
                <w:szCs w:val="32"/>
              </w:rPr>
            </w:pPr>
          </w:p>
        </w:tc>
        <w:tc>
          <w:tcPr>
            <w:tcW w:w="1440" w:type="dxa"/>
            <w:vAlign w:val="top"/>
          </w:tcPr>
          <w:p>
            <w:pPr>
              <w:jc w:val="center"/>
              <w:rPr>
                <w:rFonts w:hint="eastAsia" w:ascii="宋体" w:hAnsi="宋体" w:cs="宋体"/>
                <w:b/>
                <w:sz w:val="32"/>
                <w:szCs w:val="32"/>
              </w:rPr>
            </w:pPr>
          </w:p>
        </w:tc>
        <w:tc>
          <w:tcPr>
            <w:tcW w:w="1275" w:type="dxa"/>
            <w:vAlign w:val="top"/>
          </w:tcPr>
          <w:p>
            <w:pPr>
              <w:jc w:val="center"/>
              <w:rPr>
                <w:rFonts w:hint="eastAsia" w:ascii="宋体" w:hAnsi="宋体" w:cs="宋体"/>
                <w:b/>
                <w:sz w:val="32"/>
                <w:szCs w:val="32"/>
              </w:rPr>
            </w:pPr>
          </w:p>
        </w:tc>
        <w:tc>
          <w:tcPr>
            <w:tcW w:w="975" w:type="dxa"/>
            <w:vAlign w:val="top"/>
          </w:tcPr>
          <w:p>
            <w:pPr>
              <w:jc w:val="center"/>
              <w:rPr>
                <w:rFonts w:hint="eastAsia" w:ascii="宋体" w:hAnsi="宋体" w:cs="宋体"/>
                <w:b/>
                <w:sz w:val="32"/>
                <w:szCs w:val="32"/>
              </w:rPr>
            </w:pPr>
          </w:p>
        </w:tc>
        <w:tc>
          <w:tcPr>
            <w:tcW w:w="743" w:type="dxa"/>
            <w:vAlign w:val="top"/>
          </w:tcPr>
          <w:p>
            <w:pPr>
              <w:jc w:val="center"/>
              <w:rPr>
                <w:rFonts w:hint="eastAsia" w:ascii="宋体" w:hAnsi="宋体" w:cs="宋体"/>
                <w:b/>
                <w:sz w:val="32"/>
                <w:szCs w:val="32"/>
              </w:rPr>
            </w:pPr>
          </w:p>
        </w:tc>
      </w:tr>
    </w:tbl>
    <w:p>
      <w:pPr>
        <w:rPr>
          <w:rFonts w:hint="eastAsia" w:ascii="宋体" w:hAnsi="宋体" w:cs="宋体"/>
          <w:b/>
          <w:bCs w:val="0"/>
          <w:sz w:val="32"/>
          <w:szCs w:val="32"/>
        </w:rPr>
        <w:sectPr>
          <w:pgSz w:w="11906" w:h="16838"/>
          <w:pgMar w:top="2098" w:right="1531" w:bottom="1871" w:left="1531" w:header="851" w:footer="1418" w:gutter="0"/>
          <w:pgNumType w:fmt="numberInDash"/>
          <w:cols w:space="720" w:num="1"/>
          <w:docGrid w:linePitch="312" w:charSpace="0"/>
        </w:sectPr>
      </w:pPr>
    </w:p>
    <w:p>
      <w:pPr>
        <w:spacing w:line="600" w:lineRule="exact"/>
        <w:jc w:val="left"/>
        <w:rPr>
          <w:rFonts w:hint="eastAsia" w:ascii="黑体" w:hAnsi="黑体" w:eastAsia="黑体" w:cs="方正小标宋简体"/>
          <w:b/>
          <w:sz w:val="32"/>
          <w:szCs w:val="32"/>
          <w:lang w:eastAsia="zh-CN"/>
        </w:rPr>
      </w:pPr>
      <w:r>
        <w:rPr>
          <w:rFonts w:hint="eastAsia" w:ascii="黑体" w:hAnsi="黑体" w:eastAsia="黑体" w:cs="方正小标宋简体"/>
          <w:b/>
          <w:sz w:val="32"/>
          <w:szCs w:val="32"/>
        </w:rPr>
        <w:t>附件1</w:t>
      </w:r>
      <w:r>
        <w:rPr>
          <w:rFonts w:hint="eastAsia" w:ascii="黑体" w:hAnsi="黑体" w:eastAsia="黑体" w:cs="方正小标宋简体"/>
          <w:b/>
          <w:sz w:val="32"/>
          <w:szCs w:val="32"/>
          <w:lang w:val="en-US" w:eastAsia="zh-CN"/>
        </w:rPr>
        <w:t>2</w:t>
      </w:r>
    </w:p>
    <w:p>
      <w:pPr>
        <w:spacing w:line="600" w:lineRule="exact"/>
        <w:jc w:val="left"/>
        <w:rPr>
          <w:rFonts w:hint="eastAsia" w:ascii="黑体" w:hAnsi="黑体" w:eastAsia="黑体" w:cs="方正小标宋简体"/>
          <w:b/>
          <w:sz w:val="32"/>
          <w:szCs w:val="32"/>
        </w:rPr>
      </w:pPr>
    </w:p>
    <w:p>
      <w:pPr>
        <w:spacing w:line="700" w:lineRule="exact"/>
        <w:jc w:val="center"/>
        <w:rPr>
          <w:rFonts w:hint="eastAsia" w:ascii="方正小标宋简体" w:eastAsia="方正小标宋简体"/>
          <w:b/>
          <w:sz w:val="44"/>
          <w:szCs w:val="44"/>
        </w:rPr>
      </w:pPr>
      <w:r>
        <w:rPr>
          <w:rFonts w:hint="eastAsia" w:ascii="方正小标宋简体" w:eastAsia="方正小标宋简体"/>
          <w:b/>
          <w:sz w:val="44"/>
          <w:szCs w:val="44"/>
        </w:rPr>
        <w:t>公示用事迹材料（模板）</w:t>
      </w:r>
    </w:p>
    <w:p>
      <w:pPr>
        <w:spacing w:line="700" w:lineRule="exact"/>
        <w:jc w:val="center"/>
        <w:rPr>
          <w:rFonts w:hint="eastAsia" w:ascii="仿宋_GB2312" w:eastAsia="仿宋_GB2312"/>
          <w:b/>
          <w:sz w:val="24"/>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rPr>
        <w:t>姓名，性别，民族，出生年月，政治面貌，学历，单位（全称，必须与公章保持一致），职务，职称。</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仿宋" w:hAnsi="仿宋" w:eastAsia="仿宋"/>
          <w:b/>
          <w:bCs w:val="0"/>
          <w:sz w:val="32"/>
          <w:szCs w:val="32"/>
        </w:rPr>
      </w:pPr>
      <w:r>
        <w:rPr>
          <w:rFonts w:hint="eastAsia" w:ascii="仿宋" w:hAnsi="仿宋" w:eastAsia="仿宋" w:cs="仿宋"/>
          <w:b/>
          <w:bCs w:val="0"/>
          <w:sz w:val="32"/>
          <w:szCs w:val="32"/>
        </w:rPr>
        <w:t>简要事迹（100字以内）。</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b/>
          <w:sz w:val="32"/>
          <w:szCs w:val="32"/>
        </w:rPr>
        <w:sectPr>
          <w:pgSz w:w="11906" w:h="16838"/>
          <w:pgMar w:top="2098" w:right="1531" w:bottom="1871" w:left="1531" w:header="851" w:footer="1418" w:gutter="0"/>
          <w:pgNumType w:fmt="numberInDash"/>
          <w:cols w:space="720" w:num="1"/>
          <w:docGrid w:linePitch="312" w:charSpace="0"/>
        </w:sectPr>
      </w:pPr>
    </w:p>
    <w:p>
      <w:pPr>
        <w:spacing w:line="600" w:lineRule="exact"/>
        <w:jc w:val="left"/>
        <w:rPr>
          <w:rFonts w:hint="eastAsia" w:ascii="黑体" w:hAnsi="黑体" w:eastAsia="黑体" w:cs="方正小标宋简体"/>
          <w:b/>
          <w:sz w:val="32"/>
          <w:szCs w:val="32"/>
          <w:lang w:eastAsia="zh-CN"/>
        </w:rPr>
      </w:pPr>
      <w:r>
        <w:rPr>
          <w:rFonts w:hint="eastAsia" w:ascii="黑体" w:hAnsi="黑体" w:eastAsia="黑体" w:cs="方正小标宋简体"/>
          <w:b/>
          <w:sz w:val="32"/>
          <w:szCs w:val="32"/>
        </w:rPr>
        <w:t>附件1</w:t>
      </w:r>
      <w:r>
        <w:rPr>
          <w:rFonts w:hint="eastAsia" w:ascii="黑体" w:hAnsi="黑体" w:eastAsia="黑体" w:cs="方正小标宋简体"/>
          <w:b/>
          <w:sz w:val="32"/>
          <w:szCs w:val="32"/>
          <w:lang w:val="en-US" w:eastAsia="zh-CN"/>
        </w:rPr>
        <w:t>3</w:t>
      </w:r>
    </w:p>
    <w:p>
      <w:pPr>
        <w:jc w:val="center"/>
        <w:rPr>
          <w:rFonts w:hint="eastAsia"/>
          <w:b/>
        </w:rPr>
      </w:pPr>
    </w:p>
    <w:p>
      <w:pPr>
        <w:jc w:val="center"/>
        <w:rPr>
          <w:rFonts w:hint="eastAsia" w:ascii="文鼎大标宋简" w:hAnsi="文鼎大标宋简" w:cs="文鼎大标宋简"/>
          <w:b/>
          <w:color w:val="000000"/>
          <w:sz w:val="52"/>
          <w:szCs w:val="52"/>
        </w:rPr>
      </w:pPr>
    </w:p>
    <w:p>
      <w:pPr>
        <w:jc w:val="center"/>
        <w:rPr>
          <w:rFonts w:ascii="华文中宋" w:hAnsi="华文中宋" w:eastAsia="华文中宋" w:cs="文鼎大标宋简"/>
          <w:b/>
          <w:color w:val="000000"/>
          <w:sz w:val="52"/>
          <w:szCs w:val="52"/>
        </w:rPr>
      </w:pPr>
      <w:r>
        <w:rPr>
          <w:rFonts w:ascii="华文中宋" w:hAnsi="华文中宋" w:eastAsia="华文中宋" w:cs="文鼎大标宋简"/>
          <w:b/>
          <w:color w:val="000000"/>
          <w:sz w:val="52"/>
          <w:szCs w:val="52"/>
        </w:rPr>
        <w:t>2020年全国</w:t>
      </w:r>
      <w:r>
        <w:rPr>
          <w:rFonts w:hint="eastAsia" w:ascii="华文中宋" w:hAnsi="华文中宋" w:eastAsia="华文中宋" w:cs="宋体"/>
          <w:b/>
          <w:color w:val="000000"/>
          <w:sz w:val="52"/>
          <w:szCs w:val="52"/>
        </w:rPr>
        <w:t>劳动</w:t>
      </w:r>
      <w:r>
        <w:rPr>
          <w:rFonts w:hint="eastAsia" w:ascii="华文中宋" w:hAnsi="华文中宋" w:eastAsia="华文中宋" w:cs="MS Mincho"/>
          <w:b/>
          <w:color w:val="000000"/>
          <w:sz w:val="52"/>
          <w:szCs w:val="52"/>
        </w:rPr>
        <w:t>模范和先</w:t>
      </w:r>
      <w:r>
        <w:rPr>
          <w:rFonts w:hint="eastAsia" w:ascii="华文中宋" w:hAnsi="华文中宋" w:eastAsia="华文中宋" w:cs="宋体"/>
          <w:b/>
          <w:color w:val="000000"/>
          <w:sz w:val="52"/>
          <w:szCs w:val="52"/>
        </w:rPr>
        <w:t>进</w:t>
      </w:r>
      <w:r>
        <w:rPr>
          <w:rFonts w:hint="eastAsia" w:ascii="华文中宋" w:hAnsi="华文中宋" w:eastAsia="华文中宋" w:cs="MS Mincho"/>
          <w:b/>
          <w:color w:val="000000"/>
          <w:sz w:val="52"/>
          <w:szCs w:val="52"/>
        </w:rPr>
        <w:t>工作者</w:t>
      </w:r>
    </w:p>
    <w:p>
      <w:pPr>
        <w:jc w:val="center"/>
        <w:rPr>
          <w:rFonts w:ascii="华文中宋" w:hAnsi="华文中宋" w:eastAsia="华文中宋"/>
          <w:b/>
          <w:color w:val="000000"/>
          <w:sz w:val="52"/>
          <w:szCs w:val="52"/>
        </w:rPr>
      </w:pPr>
      <w:r>
        <w:rPr>
          <w:rFonts w:hint="eastAsia" w:ascii="华文中宋" w:hAnsi="华文中宋" w:eastAsia="华文中宋"/>
          <w:b/>
          <w:color w:val="000000"/>
          <w:sz w:val="52"/>
          <w:szCs w:val="52"/>
        </w:rPr>
        <w:t>审 批 表</w:t>
      </w:r>
    </w:p>
    <w:p>
      <w:pPr>
        <w:rPr>
          <w:rFonts w:hint="eastAsia" w:ascii="仿宋_GB2312" w:eastAsia="仿宋_GB2312"/>
          <w:b/>
          <w:color w:val="000000"/>
          <w:sz w:val="30"/>
          <w:szCs w:val="30"/>
        </w:rPr>
      </w:pPr>
    </w:p>
    <w:p>
      <w:pPr>
        <w:rPr>
          <w:rFonts w:hint="eastAsia" w:ascii="仿宋_GB2312" w:eastAsia="仿宋_GB2312"/>
          <w:b/>
          <w:color w:val="000000"/>
          <w:sz w:val="30"/>
          <w:szCs w:val="30"/>
        </w:rPr>
      </w:pPr>
    </w:p>
    <w:p>
      <w:pPr>
        <w:rPr>
          <w:rFonts w:hint="eastAsia" w:ascii="仿宋_GB2312" w:eastAsia="仿宋_GB2312"/>
          <w:b/>
          <w:color w:val="000000"/>
          <w:sz w:val="30"/>
          <w:szCs w:val="30"/>
        </w:rPr>
      </w:pPr>
    </w:p>
    <w:p>
      <w:pPr>
        <w:rPr>
          <w:rFonts w:hint="eastAsia" w:ascii="仿宋_GB2312" w:eastAsia="仿宋_GB2312"/>
          <w:b/>
          <w:color w:val="000000"/>
          <w:sz w:val="30"/>
          <w:szCs w:val="30"/>
        </w:rPr>
      </w:pPr>
    </w:p>
    <w:p>
      <w:pPr>
        <w:rPr>
          <w:rFonts w:hint="eastAsia" w:ascii="仿宋_GB2312" w:eastAsia="仿宋_GB2312"/>
          <w:b/>
          <w:color w:val="000000"/>
          <w:sz w:val="30"/>
          <w:szCs w:val="30"/>
        </w:rPr>
      </w:pPr>
    </w:p>
    <w:p>
      <w:pPr>
        <w:tabs>
          <w:tab w:val="left" w:pos="1170"/>
        </w:tabs>
        <w:rPr>
          <w:rFonts w:hint="eastAsia" w:ascii="仿宋_GB2312" w:eastAsia="仿宋_GB2312"/>
          <w:b/>
          <w:color w:val="000000"/>
          <w:sz w:val="30"/>
          <w:szCs w:val="30"/>
        </w:rPr>
      </w:pPr>
    </w:p>
    <w:p>
      <w:pPr>
        <w:tabs>
          <w:tab w:val="left" w:pos="1170"/>
        </w:tabs>
        <w:rPr>
          <w:rFonts w:hint="eastAsia" w:ascii="仿宋" w:hAnsi="仿宋" w:eastAsia="仿宋"/>
          <w:b/>
          <w:color w:val="000000"/>
          <w:sz w:val="30"/>
          <w:szCs w:val="30"/>
        </w:rPr>
      </w:pPr>
    </w:p>
    <w:p>
      <w:pPr>
        <w:spacing w:line="600" w:lineRule="exact"/>
        <w:ind w:firstLine="1985" w:firstLineChars="618"/>
        <w:rPr>
          <w:rFonts w:hint="eastAsia" w:ascii="仿宋" w:hAnsi="仿宋" w:eastAsia="仿宋"/>
          <w:b/>
          <w:color w:val="000000"/>
          <w:sz w:val="32"/>
          <w:szCs w:val="32"/>
          <w:u w:val="single"/>
        </w:rPr>
      </w:pPr>
      <w:r>
        <w:rPr>
          <w:rFonts w:hint="eastAsia" w:ascii="仿宋" w:hAnsi="仿宋" w:eastAsia="仿宋"/>
          <w:b/>
          <w:color w:val="000000"/>
          <w:sz w:val="32"/>
          <w:szCs w:val="32"/>
        </w:rPr>
        <w:t>姓    名</w:t>
      </w:r>
      <w:r>
        <w:rPr>
          <w:rFonts w:hint="eastAsia" w:ascii="仿宋" w:hAnsi="仿宋" w:eastAsia="仿宋"/>
          <w:b/>
          <w:color w:val="000000"/>
          <w:sz w:val="32"/>
          <w:szCs w:val="32"/>
          <w:u w:val="single"/>
        </w:rPr>
        <w:t xml:space="preserve">                       </w:t>
      </w:r>
    </w:p>
    <w:p>
      <w:pPr>
        <w:spacing w:line="600" w:lineRule="exact"/>
        <w:ind w:firstLine="1985" w:firstLineChars="618"/>
        <w:rPr>
          <w:rFonts w:hint="eastAsia" w:ascii="仿宋" w:hAnsi="仿宋" w:eastAsia="仿宋"/>
          <w:b/>
          <w:color w:val="000000"/>
          <w:sz w:val="32"/>
          <w:szCs w:val="32"/>
          <w:u w:val="single"/>
        </w:rPr>
      </w:pPr>
      <w:r>
        <w:rPr>
          <w:rFonts w:hint="eastAsia" w:ascii="仿宋" w:hAnsi="仿宋" w:eastAsia="仿宋"/>
          <w:b/>
          <w:color w:val="000000"/>
          <w:sz w:val="32"/>
          <w:szCs w:val="32"/>
        </w:rPr>
        <w:t>工作单位</w:t>
      </w:r>
      <w:r>
        <w:rPr>
          <w:rFonts w:hint="eastAsia" w:ascii="仿宋" w:hAnsi="仿宋" w:eastAsia="仿宋"/>
          <w:b/>
          <w:color w:val="000000"/>
          <w:sz w:val="32"/>
          <w:szCs w:val="32"/>
          <w:u w:val="single"/>
        </w:rPr>
        <w:t xml:space="preserve">                       </w:t>
      </w:r>
    </w:p>
    <w:p>
      <w:pPr>
        <w:spacing w:line="600" w:lineRule="exact"/>
        <w:ind w:firstLine="1985" w:firstLineChars="618"/>
        <w:rPr>
          <w:rFonts w:hint="eastAsia" w:ascii="仿宋" w:hAnsi="仿宋" w:eastAsia="仿宋"/>
          <w:b/>
          <w:color w:val="000000"/>
          <w:sz w:val="32"/>
          <w:szCs w:val="32"/>
          <w:u w:val="single"/>
        </w:rPr>
      </w:pPr>
      <w:r>
        <w:rPr>
          <w:rFonts w:hint="eastAsia" w:ascii="仿宋" w:hAnsi="仿宋" w:eastAsia="仿宋"/>
          <w:b/>
          <w:color w:val="000000"/>
          <w:sz w:val="32"/>
          <w:szCs w:val="32"/>
        </w:rPr>
        <w:t>推荐单位</w:t>
      </w:r>
      <w:r>
        <w:rPr>
          <w:rFonts w:hint="eastAsia" w:ascii="仿宋" w:hAnsi="仿宋" w:eastAsia="仿宋"/>
          <w:b/>
          <w:color w:val="000000"/>
          <w:sz w:val="32"/>
          <w:szCs w:val="32"/>
          <w:u w:val="single"/>
        </w:rPr>
        <w:t xml:space="preserve">                       </w:t>
      </w:r>
    </w:p>
    <w:p>
      <w:pPr>
        <w:spacing w:line="600" w:lineRule="exact"/>
        <w:ind w:firstLine="1985" w:firstLineChars="618"/>
        <w:rPr>
          <w:rFonts w:hint="eastAsia" w:ascii="仿宋" w:hAnsi="仿宋" w:eastAsia="仿宋"/>
          <w:b/>
          <w:color w:val="000000"/>
          <w:sz w:val="32"/>
          <w:szCs w:val="32"/>
        </w:rPr>
      </w:pPr>
    </w:p>
    <w:p>
      <w:pPr>
        <w:spacing w:line="600" w:lineRule="exact"/>
        <w:ind w:firstLine="1985" w:firstLineChars="618"/>
        <w:rPr>
          <w:rFonts w:hint="eastAsia" w:ascii="仿宋" w:hAnsi="仿宋" w:eastAsia="仿宋"/>
          <w:b/>
          <w:color w:val="000000"/>
          <w:sz w:val="32"/>
          <w:szCs w:val="32"/>
        </w:rPr>
      </w:pPr>
    </w:p>
    <w:p>
      <w:pPr>
        <w:spacing w:line="600" w:lineRule="exact"/>
        <w:ind w:firstLine="1985" w:firstLineChars="618"/>
        <w:rPr>
          <w:rFonts w:hint="eastAsia" w:ascii="仿宋" w:hAnsi="仿宋" w:eastAsia="仿宋"/>
          <w:b/>
          <w:color w:val="000000"/>
          <w:sz w:val="32"/>
          <w:szCs w:val="32"/>
        </w:rPr>
      </w:pPr>
    </w:p>
    <w:p>
      <w:pPr>
        <w:spacing w:line="600" w:lineRule="exact"/>
        <w:rPr>
          <w:rFonts w:hint="eastAsia" w:ascii="仿宋" w:hAnsi="仿宋" w:eastAsia="仿宋"/>
          <w:b/>
          <w:color w:val="000000"/>
          <w:sz w:val="32"/>
          <w:szCs w:val="32"/>
        </w:rPr>
      </w:pPr>
    </w:p>
    <w:p>
      <w:pPr>
        <w:spacing w:line="600" w:lineRule="exact"/>
        <w:ind w:firstLine="1985" w:firstLineChars="618"/>
        <w:rPr>
          <w:rFonts w:hint="eastAsia" w:ascii="仿宋" w:hAnsi="仿宋" w:eastAsia="仿宋"/>
          <w:b/>
          <w:color w:val="000000"/>
          <w:sz w:val="32"/>
          <w:szCs w:val="32"/>
        </w:rPr>
      </w:pPr>
    </w:p>
    <w:p>
      <w:pPr>
        <w:ind w:firstLine="1985" w:firstLineChars="618"/>
        <w:rPr>
          <w:rFonts w:hint="eastAsia" w:ascii="仿宋" w:hAnsi="仿宋" w:eastAsia="仿宋"/>
          <w:b/>
          <w:color w:val="000000"/>
          <w:sz w:val="32"/>
          <w:szCs w:val="32"/>
        </w:rPr>
      </w:pPr>
      <w:r>
        <w:rPr>
          <w:rFonts w:hint="eastAsia" w:ascii="仿宋" w:hAnsi="仿宋" w:eastAsia="仿宋"/>
          <w:b/>
          <w:color w:val="000000"/>
          <w:sz w:val="32"/>
          <w:szCs w:val="32"/>
        </w:rPr>
        <w:t>填报时间：     年    月    日</w:t>
      </w:r>
    </w:p>
    <w:p>
      <w:pPr>
        <w:jc w:val="center"/>
        <w:rPr>
          <w:rFonts w:hint="eastAsia" w:ascii="仿宋" w:hAnsi="仿宋" w:eastAsia="仿宋"/>
          <w:b/>
          <w:color w:val="000000"/>
          <w:sz w:val="30"/>
          <w:szCs w:val="30"/>
        </w:rPr>
      </w:pPr>
      <w:r>
        <w:rPr>
          <w:rFonts w:ascii="仿宋" w:hAnsi="仿宋" w:eastAsia="仿宋"/>
          <w:b/>
          <w:color w:val="000000"/>
          <w:sz w:val="30"/>
          <w:szCs w:val="30"/>
        </w:rPr>
        <w:br w:type="page"/>
      </w:r>
    </w:p>
    <w:p>
      <w:pPr>
        <w:jc w:val="center"/>
        <w:rPr>
          <w:rFonts w:hint="eastAsia" w:ascii="仿宋_GB2312" w:eastAsia="仿宋_GB2312"/>
          <w:b/>
          <w:color w:val="000000"/>
          <w:sz w:val="30"/>
          <w:szCs w:val="30"/>
        </w:rPr>
      </w:pPr>
    </w:p>
    <w:p>
      <w:pPr>
        <w:jc w:val="center"/>
        <w:rPr>
          <w:rFonts w:hint="eastAsia" w:ascii="仿宋_GB2312" w:eastAsia="仿宋_GB2312"/>
          <w:b/>
          <w:color w:val="000000"/>
          <w:sz w:val="30"/>
          <w:szCs w:val="30"/>
        </w:rPr>
      </w:pPr>
    </w:p>
    <w:p>
      <w:pPr>
        <w:spacing w:line="700" w:lineRule="exact"/>
        <w:jc w:val="center"/>
        <w:rPr>
          <w:rFonts w:hint="eastAsia" w:ascii="方正小标宋简体" w:eastAsia="方正小标宋简体"/>
          <w:b/>
          <w:color w:val="000000"/>
          <w:sz w:val="44"/>
          <w:szCs w:val="44"/>
        </w:rPr>
      </w:pPr>
      <w:r>
        <w:rPr>
          <w:rFonts w:hint="eastAsia" w:ascii="方正小标宋简体" w:eastAsia="方正小标宋简体"/>
          <w:b/>
          <w:color w:val="000000"/>
          <w:sz w:val="44"/>
          <w:szCs w:val="44"/>
        </w:rPr>
        <w:t>填  表  说  明</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eastAsia="方正小标宋简体"/>
          <w:b/>
          <w:color w:val="000000"/>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 w:hAnsi="仿宋" w:eastAsia="仿宋"/>
          <w:b/>
          <w:color w:val="000000"/>
          <w:sz w:val="32"/>
          <w:szCs w:val="32"/>
        </w:rPr>
      </w:pPr>
      <w:r>
        <w:rPr>
          <w:rFonts w:hint="eastAsia" w:ascii="仿宋" w:hAnsi="仿宋" w:eastAsia="仿宋"/>
          <w:b/>
          <w:color w:val="000000"/>
          <w:sz w:val="32"/>
          <w:szCs w:val="32"/>
        </w:rPr>
        <w:t>一、此表是省、自治区、直辖市党委和政府及各有关部门（单位）上报2020年表彰全国劳动模范和先进工作者大会筹备委员会进行审批的推荐表，必须如实填写，不得作假，违者取消评选资格；</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 w:hAnsi="仿宋" w:eastAsia="仿宋"/>
          <w:b/>
          <w:color w:val="000000"/>
          <w:sz w:val="32"/>
          <w:szCs w:val="32"/>
        </w:rPr>
      </w:pPr>
      <w:r>
        <w:rPr>
          <w:rFonts w:hint="eastAsia" w:ascii="仿宋" w:hAnsi="仿宋" w:eastAsia="仿宋"/>
          <w:b/>
          <w:color w:val="000000"/>
          <w:sz w:val="32"/>
          <w:szCs w:val="32"/>
        </w:rPr>
        <w:t>二、本表用钢笔或打印填写，字迹要工整清晰，不得随意更改格式，打印填写使用仿宋小四号字，数字统一使用阿拉伯数字；</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 w:hAnsi="仿宋" w:eastAsia="仿宋"/>
          <w:b/>
          <w:color w:val="000000"/>
          <w:sz w:val="32"/>
          <w:szCs w:val="32"/>
        </w:rPr>
      </w:pPr>
      <w:r>
        <w:rPr>
          <w:rFonts w:hint="eastAsia" w:ascii="仿宋" w:hAnsi="仿宋" w:eastAsia="仿宋"/>
          <w:b/>
          <w:color w:val="000000"/>
          <w:sz w:val="32"/>
          <w:szCs w:val="32"/>
        </w:rPr>
        <w:t xml:space="preserve">三、本表中盖章栏均需要相关负责人签字确认并加盖公章;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 w:hAnsi="仿宋" w:eastAsia="仿宋"/>
          <w:b/>
          <w:color w:val="000000"/>
          <w:sz w:val="32"/>
          <w:szCs w:val="32"/>
        </w:rPr>
      </w:pPr>
      <w:r>
        <w:rPr>
          <w:rFonts w:hint="eastAsia" w:ascii="仿宋" w:hAnsi="仿宋" w:eastAsia="仿宋"/>
          <w:b/>
          <w:color w:val="000000"/>
          <w:sz w:val="32"/>
          <w:szCs w:val="32"/>
        </w:rPr>
        <w:t>四、填写内容必须准确，工作单位填写规范全称，不要简化，职务职称技术等级等要按照国家有关规定详细填写，并提供相关证明材料复印件；籍贯填写格式为xx省（自治区、直辖市）xx市xx县（区），推荐单位指省（自治区、直辖市）或有关部门和单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 w:hAnsi="仿宋" w:eastAsia="仿宋"/>
          <w:b/>
          <w:color w:val="000000"/>
          <w:sz w:val="32"/>
          <w:szCs w:val="32"/>
        </w:rPr>
      </w:pPr>
      <w:r>
        <w:rPr>
          <w:rFonts w:hint="eastAsia" w:ascii="仿宋" w:hAnsi="仿宋" w:eastAsia="仿宋"/>
          <w:b/>
          <w:color w:val="000000"/>
          <w:sz w:val="32"/>
          <w:szCs w:val="32"/>
        </w:rPr>
        <w:t>五、从业状态根据实际情况选填在业、离休、退休或其他；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 w:hAnsi="仿宋" w:eastAsia="仿宋"/>
          <w:b/>
          <w:color w:val="000000"/>
          <w:sz w:val="32"/>
          <w:szCs w:val="32"/>
        </w:rPr>
      </w:pPr>
      <w:r>
        <w:rPr>
          <w:rFonts w:hint="eastAsia" w:ascii="仿宋" w:hAnsi="仿宋" w:eastAsia="仿宋"/>
          <w:b/>
          <w:color w:val="000000"/>
          <w:sz w:val="32"/>
          <w:szCs w:val="32"/>
        </w:rPr>
        <w:t>六、身份标识根据个人状态勾选企业职工、农民和其他劳动者，机关事业单位人员，统战人士（民主党派和无党派人士、非公有制经济人士、新的社会阶层人士等）；</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 w:hAnsi="仿宋" w:eastAsia="仿宋"/>
          <w:b/>
          <w:color w:val="000000"/>
          <w:sz w:val="32"/>
          <w:szCs w:val="32"/>
        </w:rPr>
      </w:pPr>
      <w:r>
        <w:rPr>
          <w:rFonts w:hint="eastAsia" w:ascii="仿宋" w:hAnsi="仿宋" w:eastAsia="仿宋"/>
          <w:b/>
          <w:color w:val="000000"/>
          <w:sz w:val="32"/>
          <w:szCs w:val="32"/>
        </w:rPr>
        <w:t>七、所在单位性质选填机关、事业单位、社会团体、企业或其他；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 w:hAnsi="仿宋" w:eastAsia="仿宋"/>
          <w:b/>
          <w:color w:val="000000"/>
          <w:sz w:val="32"/>
          <w:szCs w:val="32"/>
        </w:rPr>
      </w:pPr>
      <w:r>
        <w:rPr>
          <w:rFonts w:hint="eastAsia" w:ascii="仿宋" w:hAnsi="仿宋" w:eastAsia="仿宋"/>
          <w:b/>
          <w:color w:val="000000"/>
          <w:sz w:val="32"/>
          <w:szCs w:val="32"/>
        </w:rPr>
        <w:t>八、所在单位隶属关系，可选填写中央，省，市、地区，县，镇、乡或其他；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 w:hAnsi="仿宋" w:eastAsia="仿宋"/>
          <w:b/>
          <w:color w:val="000000"/>
          <w:sz w:val="32"/>
          <w:szCs w:val="32"/>
        </w:rPr>
      </w:pPr>
      <w:r>
        <w:rPr>
          <w:rFonts w:hint="eastAsia" w:ascii="仿宋" w:hAnsi="仿宋" w:eastAsia="仿宋"/>
          <w:b/>
          <w:color w:val="000000"/>
          <w:sz w:val="32"/>
          <w:szCs w:val="32"/>
        </w:rPr>
        <w:t>九、个人简历从学徒或初中毕业填起，精确到月，不得断档；主要先进事迹要求内容详实、重点突出，主要包括工作实绩、社会效益、经济效益和突出实际贡献等，字数2000字左右，可另行附页；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 w:hAnsi="仿宋" w:eastAsia="仿宋"/>
          <w:b/>
          <w:color w:val="000000"/>
          <w:sz w:val="32"/>
          <w:szCs w:val="32"/>
        </w:rPr>
      </w:pPr>
      <w:r>
        <w:rPr>
          <w:rFonts w:hint="eastAsia" w:ascii="仿宋" w:hAnsi="仿宋" w:eastAsia="仿宋"/>
          <w:b/>
          <w:color w:val="000000"/>
          <w:sz w:val="32"/>
          <w:szCs w:val="32"/>
        </w:rPr>
        <w:t>十、此表上报一式五份，规格为A4纸；</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 w:hAnsi="仿宋" w:eastAsia="仿宋"/>
          <w:b/>
          <w:color w:val="000000"/>
          <w:sz w:val="32"/>
          <w:szCs w:val="32"/>
        </w:rPr>
      </w:pPr>
      <w:r>
        <w:rPr>
          <w:rFonts w:hint="eastAsia" w:ascii="仿宋" w:hAnsi="仿宋" w:eastAsia="仿宋"/>
          <w:b/>
          <w:color w:val="000000"/>
          <w:sz w:val="32"/>
          <w:szCs w:val="32"/>
        </w:rPr>
        <w:t>十一、随表另行报送2张本人正面免冠2寸彩色近照。</w:t>
      </w:r>
    </w:p>
    <w:p>
      <w:pPr>
        <w:keepNext w:val="0"/>
        <w:keepLines w:val="0"/>
        <w:pageBreakBefore w:val="0"/>
        <w:widowControl w:val="0"/>
        <w:kinsoku/>
        <w:wordWrap/>
        <w:overflowPunct/>
        <w:topLinePunct w:val="0"/>
        <w:autoSpaceDE/>
        <w:autoSpaceDN/>
        <w:bidi w:val="0"/>
        <w:adjustRightInd/>
        <w:snapToGrid/>
        <w:spacing w:line="580" w:lineRule="exact"/>
        <w:ind w:firstLine="600"/>
        <w:textAlignment w:val="auto"/>
        <w:outlineLvl w:val="9"/>
        <w:rPr>
          <w:rFonts w:hint="eastAsia" w:ascii="仿宋_GB2312" w:eastAsia="仿宋_GB2312"/>
          <w:b/>
          <w:color w:val="000000"/>
          <w:sz w:val="30"/>
          <w:szCs w:val="30"/>
        </w:rPr>
      </w:pPr>
      <w:r>
        <w:rPr>
          <w:rFonts w:ascii="仿宋_GB2312" w:eastAsia="仿宋_GB2312"/>
          <w:b/>
          <w:color w:val="000000"/>
          <w:sz w:val="30"/>
          <w:szCs w:val="30"/>
        </w:rPr>
        <w:br w:type="page"/>
      </w:r>
    </w:p>
    <w:tbl>
      <w:tblPr>
        <w:tblStyle w:val="4"/>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2213"/>
        <w:gridCol w:w="786"/>
        <w:gridCol w:w="444"/>
        <w:gridCol w:w="1884"/>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 w:hAnsi="仿宋" w:eastAsia="仿宋"/>
                <w:b/>
                <w:color w:val="000000"/>
                <w:sz w:val="24"/>
              </w:rPr>
            </w:pPr>
            <w:r>
              <w:rPr>
                <w:rFonts w:hint="eastAsia" w:ascii="仿宋" w:hAnsi="仿宋" w:eastAsia="仿宋"/>
                <w:b/>
                <w:color w:val="000000"/>
                <w:sz w:val="24"/>
              </w:rPr>
              <w:t>姓名</w:t>
            </w:r>
          </w:p>
        </w:tc>
        <w:tc>
          <w:tcPr>
            <w:tcW w:w="221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b/>
                <w:color w:val="000000"/>
                <w:sz w:val="24"/>
              </w:rPr>
            </w:pP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 w:hAnsi="仿宋" w:eastAsia="仿宋"/>
                <w:b/>
                <w:color w:val="000000"/>
                <w:sz w:val="24"/>
              </w:rPr>
            </w:pPr>
            <w:r>
              <w:rPr>
                <w:rFonts w:hint="eastAsia" w:ascii="仿宋" w:hAnsi="仿宋" w:eastAsia="仿宋"/>
                <w:b/>
                <w:color w:val="000000"/>
                <w:sz w:val="24"/>
              </w:rPr>
              <w:t>性别</w:t>
            </w:r>
          </w:p>
        </w:tc>
        <w:tc>
          <w:tcPr>
            <w:tcW w:w="188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b/>
                <w:color w:val="000000"/>
                <w:sz w:val="24"/>
              </w:rPr>
            </w:pPr>
          </w:p>
        </w:tc>
        <w:tc>
          <w:tcPr>
            <w:tcW w:w="197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color w:val="000000"/>
                <w:sz w:val="24"/>
              </w:rPr>
            </w:pPr>
            <w:r>
              <w:rPr>
                <w:rFonts w:hint="eastAsia" w:ascii="仿宋" w:hAnsi="仿宋" w:eastAsia="仿宋"/>
                <w:b/>
                <w:color w:val="000000"/>
                <w:sz w:val="24"/>
              </w:rPr>
              <w:t>照片</w:t>
            </w:r>
          </w:p>
          <w:p>
            <w:pPr>
              <w:spacing w:line="400" w:lineRule="exact"/>
              <w:jc w:val="center"/>
              <w:rPr>
                <w:rFonts w:ascii="仿宋" w:hAnsi="仿宋" w:eastAsia="仿宋"/>
                <w:b/>
                <w:color w:val="000000"/>
                <w:sz w:val="24"/>
              </w:rPr>
            </w:pPr>
            <w:r>
              <w:rPr>
                <w:rFonts w:hint="eastAsia" w:ascii="仿宋" w:hAnsi="仿宋" w:eastAsia="仿宋"/>
                <w:b/>
                <w:color w:val="000000"/>
                <w:sz w:val="24"/>
              </w:rPr>
              <w:t>（近期2寸正面半身免冠彩色照片）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 w:hAnsi="仿宋" w:eastAsia="仿宋"/>
                <w:b/>
                <w:color w:val="000000"/>
                <w:sz w:val="24"/>
              </w:rPr>
            </w:pPr>
            <w:r>
              <w:rPr>
                <w:rFonts w:hint="eastAsia" w:ascii="仿宋" w:hAnsi="仿宋" w:eastAsia="仿宋"/>
                <w:b/>
                <w:color w:val="000000"/>
                <w:sz w:val="24"/>
              </w:rPr>
              <w:t>民族</w:t>
            </w:r>
          </w:p>
        </w:tc>
        <w:tc>
          <w:tcPr>
            <w:tcW w:w="221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b/>
                <w:color w:val="000000"/>
                <w:sz w:val="24"/>
              </w:rPr>
            </w:pP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 w:hAnsi="仿宋" w:eastAsia="仿宋"/>
                <w:b/>
                <w:color w:val="000000"/>
                <w:sz w:val="24"/>
              </w:rPr>
            </w:pPr>
            <w:r>
              <w:rPr>
                <w:rFonts w:hint="eastAsia" w:ascii="仿宋" w:hAnsi="仿宋" w:eastAsia="仿宋"/>
                <w:b/>
                <w:color w:val="000000"/>
                <w:sz w:val="24"/>
              </w:rPr>
              <w:t>出生日期</w:t>
            </w:r>
          </w:p>
        </w:tc>
        <w:tc>
          <w:tcPr>
            <w:tcW w:w="188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b/>
                <w:color w:val="000000"/>
                <w:sz w:val="24"/>
              </w:rPr>
            </w:pPr>
          </w:p>
        </w:tc>
        <w:tc>
          <w:tcPr>
            <w:tcW w:w="19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 w:hAnsi="仿宋" w:eastAsia="仿宋"/>
                <w:b/>
                <w:color w:val="000000"/>
                <w:sz w:val="24"/>
              </w:rPr>
            </w:pPr>
            <w:r>
              <w:rPr>
                <w:rFonts w:hint="eastAsia" w:ascii="仿宋" w:hAnsi="仿宋" w:eastAsia="仿宋"/>
                <w:b/>
                <w:color w:val="000000"/>
                <w:sz w:val="24"/>
              </w:rPr>
              <w:t>籍贯</w:t>
            </w:r>
          </w:p>
        </w:tc>
        <w:tc>
          <w:tcPr>
            <w:tcW w:w="221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b/>
                <w:color w:val="000000"/>
                <w:sz w:val="24"/>
              </w:rPr>
            </w:pP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 w:hAnsi="仿宋" w:eastAsia="仿宋"/>
                <w:b/>
                <w:color w:val="000000"/>
                <w:sz w:val="24"/>
              </w:rPr>
            </w:pPr>
            <w:r>
              <w:rPr>
                <w:rFonts w:hint="eastAsia" w:ascii="仿宋" w:hAnsi="仿宋" w:eastAsia="仿宋"/>
                <w:b/>
                <w:color w:val="000000"/>
                <w:sz w:val="24"/>
              </w:rPr>
              <w:t>户籍地</w:t>
            </w:r>
          </w:p>
        </w:tc>
        <w:tc>
          <w:tcPr>
            <w:tcW w:w="188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b/>
                <w:color w:val="000000"/>
                <w:sz w:val="24"/>
              </w:rPr>
            </w:pPr>
          </w:p>
        </w:tc>
        <w:tc>
          <w:tcPr>
            <w:tcW w:w="19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 w:hAnsi="仿宋" w:eastAsia="仿宋"/>
                <w:b/>
                <w:color w:val="000000"/>
                <w:sz w:val="24"/>
              </w:rPr>
            </w:pPr>
            <w:r>
              <w:rPr>
                <w:rFonts w:hint="eastAsia" w:ascii="仿宋" w:hAnsi="仿宋" w:eastAsia="仿宋"/>
                <w:b/>
                <w:color w:val="000000"/>
                <w:sz w:val="24"/>
              </w:rPr>
              <w:t>政治面貌</w:t>
            </w:r>
          </w:p>
        </w:tc>
        <w:tc>
          <w:tcPr>
            <w:tcW w:w="221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b/>
                <w:color w:val="000000"/>
                <w:sz w:val="24"/>
              </w:rPr>
            </w:pP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 w:hAnsi="仿宋" w:eastAsia="仿宋"/>
                <w:b/>
                <w:color w:val="000000"/>
                <w:sz w:val="24"/>
              </w:rPr>
            </w:pPr>
            <w:r>
              <w:rPr>
                <w:rFonts w:hint="eastAsia" w:ascii="仿宋" w:hAnsi="仿宋" w:eastAsia="仿宋"/>
                <w:b/>
                <w:color w:val="000000"/>
                <w:sz w:val="24"/>
              </w:rPr>
              <w:t>从业状态</w:t>
            </w:r>
          </w:p>
        </w:tc>
        <w:tc>
          <w:tcPr>
            <w:tcW w:w="188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b/>
                <w:color w:val="000000"/>
                <w:sz w:val="24"/>
              </w:rPr>
            </w:pPr>
          </w:p>
        </w:tc>
        <w:tc>
          <w:tcPr>
            <w:tcW w:w="19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 w:hAnsi="仿宋" w:eastAsia="仿宋"/>
                <w:b/>
                <w:color w:val="000000"/>
                <w:sz w:val="24"/>
              </w:rPr>
            </w:pPr>
            <w:r>
              <w:rPr>
                <w:rFonts w:hint="eastAsia" w:ascii="仿宋" w:hAnsi="仿宋" w:eastAsia="仿宋"/>
                <w:b/>
                <w:color w:val="000000"/>
                <w:sz w:val="24"/>
              </w:rPr>
              <w:t>学历</w:t>
            </w:r>
          </w:p>
        </w:tc>
        <w:tc>
          <w:tcPr>
            <w:tcW w:w="221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b/>
                <w:color w:val="000000"/>
                <w:spacing w:val="-20"/>
                <w:sz w:val="24"/>
              </w:rPr>
            </w:pP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 w:hAnsi="仿宋" w:eastAsia="仿宋"/>
                <w:b/>
                <w:color w:val="000000"/>
                <w:sz w:val="24"/>
              </w:rPr>
            </w:pPr>
            <w:r>
              <w:rPr>
                <w:rFonts w:hint="eastAsia" w:ascii="仿宋" w:hAnsi="仿宋" w:eastAsia="仿宋"/>
                <w:b/>
                <w:color w:val="000000"/>
                <w:sz w:val="24"/>
              </w:rPr>
              <w:t>学位</w:t>
            </w:r>
          </w:p>
        </w:tc>
        <w:tc>
          <w:tcPr>
            <w:tcW w:w="188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b/>
                <w:color w:val="000000"/>
                <w:spacing w:val="-20"/>
                <w:sz w:val="24"/>
              </w:rPr>
            </w:pPr>
          </w:p>
        </w:tc>
        <w:tc>
          <w:tcPr>
            <w:tcW w:w="19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 w:hAnsi="仿宋" w:eastAsia="仿宋"/>
                <w:b/>
                <w:color w:val="000000"/>
                <w:sz w:val="24"/>
              </w:rPr>
            </w:pPr>
            <w:r>
              <w:rPr>
                <w:rFonts w:hint="eastAsia" w:ascii="仿宋" w:hAnsi="仿宋" w:eastAsia="仿宋"/>
                <w:b/>
                <w:color w:val="000000"/>
                <w:sz w:val="24"/>
              </w:rPr>
              <w:t>证件类型</w:t>
            </w:r>
          </w:p>
        </w:tc>
        <w:tc>
          <w:tcPr>
            <w:tcW w:w="221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b/>
                <w:color w:val="000000"/>
                <w:spacing w:val="-20"/>
                <w:sz w:val="24"/>
              </w:rPr>
            </w:pP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 w:hAnsi="仿宋" w:eastAsia="仿宋"/>
                <w:b/>
                <w:color w:val="000000"/>
                <w:sz w:val="24"/>
              </w:rPr>
            </w:pPr>
            <w:r>
              <w:rPr>
                <w:rFonts w:hint="eastAsia" w:ascii="仿宋" w:hAnsi="仿宋" w:eastAsia="仿宋"/>
                <w:b/>
                <w:color w:val="000000"/>
                <w:sz w:val="24"/>
              </w:rPr>
              <w:t>证件号码</w:t>
            </w:r>
          </w:p>
        </w:tc>
        <w:tc>
          <w:tcPr>
            <w:tcW w:w="385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 w:hAnsi="仿宋" w:eastAsia="仿宋"/>
                <w:b/>
                <w:color w:val="000000"/>
                <w:sz w:val="24"/>
              </w:rPr>
            </w:pPr>
            <w:r>
              <w:rPr>
                <w:rFonts w:hint="eastAsia" w:ascii="仿宋" w:hAnsi="仿宋" w:eastAsia="仿宋"/>
                <w:b/>
                <w:color w:val="000000"/>
                <w:sz w:val="24"/>
              </w:rPr>
              <w:t>工作单位</w:t>
            </w:r>
          </w:p>
        </w:tc>
        <w:tc>
          <w:tcPr>
            <w:tcW w:w="221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b/>
                <w:color w:val="000000"/>
                <w:sz w:val="24"/>
              </w:rPr>
            </w:pP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 w:hAnsi="仿宋" w:eastAsia="仿宋"/>
                <w:b/>
                <w:color w:val="000000"/>
                <w:sz w:val="24"/>
              </w:rPr>
            </w:pPr>
            <w:r>
              <w:rPr>
                <w:rFonts w:hint="eastAsia" w:ascii="仿宋" w:hAnsi="仿宋" w:eastAsia="仿宋"/>
                <w:b/>
                <w:color w:val="000000"/>
                <w:sz w:val="24"/>
              </w:rPr>
              <w:t>职务</w:t>
            </w:r>
          </w:p>
        </w:tc>
        <w:tc>
          <w:tcPr>
            <w:tcW w:w="385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 w:hAnsi="仿宋" w:eastAsia="仿宋"/>
                <w:b/>
                <w:color w:val="000000"/>
                <w:sz w:val="24"/>
              </w:rPr>
            </w:pPr>
            <w:r>
              <w:rPr>
                <w:rFonts w:hint="eastAsia" w:ascii="仿宋" w:hAnsi="仿宋" w:eastAsia="仿宋"/>
                <w:b/>
                <w:color w:val="000000"/>
                <w:sz w:val="24"/>
              </w:rPr>
              <w:t>主要兼任职务</w:t>
            </w:r>
          </w:p>
        </w:tc>
        <w:tc>
          <w:tcPr>
            <w:tcW w:w="221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b/>
                <w:color w:val="000000"/>
                <w:sz w:val="24"/>
              </w:rPr>
            </w:pP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 w:hAnsi="仿宋" w:eastAsia="仿宋"/>
                <w:b/>
                <w:color w:val="000000"/>
                <w:sz w:val="24"/>
              </w:rPr>
            </w:pPr>
            <w:r>
              <w:rPr>
                <w:rFonts w:hint="eastAsia" w:ascii="仿宋" w:hAnsi="仿宋" w:eastAsia="仿宋"/>
                <w:b/>
                <w:color w:val="000000"/>
                <w:sz w:val="24"/>
              </w:rPr>
              <w:t>行政级别</w:t>
            </w:r>
          </w:p>
        </w:tc>
        <w:tc>
          <w:tcPr>
            <w:tcW w:w="385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 w:hAnsi="仿宋" w:eastAsia="仿宋"/>
                <w:b/>
                <w:color w:val="000000"/>
                <w:sz w:val="24"/>
              </w:rPr>
            </w:pPr>
            <w:r>
              <w:rPr>
                <w:rFonts w:hint="eastAsia" w:ascii="仿宋" w:hAnsi="仿宋" w:eastAsia="仿宋"/>
                <w:b/>
                <w:color w:val="000000"/>
                <w:sz w:val="24"/>
              </w:rPr>
              <w:t>专业技术</w:t>
            </w:r>
          </w:p>
          <w:p>
            <w:pPr>
              <w:spacing w:line="280" w:lineRule="exact"/>
              <w:jc w:val="distribute"/>
              <w:rPr>
                <w:rFonts w:ascii="仿宋" w:hAnsi="仿宋" w:eastAsia="仿宋"/>
                <w:b/>
                <w:color w:val="000000"/>
                <w:sz w:val="24"/>
              </w:rPr>
            </w:pPr>
            <w:r>
              <w:rPr>
                <w:rFonts w:hint="eastAsia" w:ascii="仿宋" w:hAnsi="仿宋" w:eastAsia="仿宋"/>
                <w:b/>
                <w:color w:val="000000"/>
                <w:sz w:val="24"/>
              </w:rPr>
              <w:t>职务</w:t>
            </w:r>
          </w:p>
        </w:tc>
        <w:tc>
          <w:tcPr>
            <w:tcW w:w="221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b/>
                <w:color w:val="000000"/>
                <w:spacing w:val="-20"/>
                <w:sz w:val="24"/>
              </w:rPr>
            </w:pP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 w:hAnsi="仿宋" w:eastAsia="仿宋"/>
                <w:b/>
                <w:color w:val="000000"/>
                <w:sz w:val="24"/>
              </w:rPr>
            </w:pPr>
            <w:r>
              <w:rPr>
                <w:rFonts w:hint="eastAsia" w:ascii="仿宋" w:hAnsi="仿宋" w:eastAsia="仿宋"/>
                <w:b/>
                <w:color w:val="000000"/>
                <w:sz w:val="24"/>
              </w:rPr>
              <w:t>技术等级</w:t>
            </w:r>
          </w:p>
        </w:tc>
        <w:tc>
          <w:tcPr>
            <w:tcW w:w="385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 w:hAnsi="仿宋" w:eastAsia="仿宋"/>
                <w:b/>
                <w:color w:val="000000"/>
                <w:sz w:val="24"/>
              </w:rPr>
            </w:pPr>
            <w:r>
              <w:rPr>
                <w:rFonts w:hint="eastAsia" w:ascii="仿宋" w:hAnsi="仿宋" w:eastAsia="仿宋"/>
                <w:b/>
                <w:color w:val="000000"/>
                <w:sz w:val="24"/>
              </w:rPr>
              <w:t>职称</w:t>
            </w:r>
          </w:p>
        </w:tc>
        <w:tc>
          <w:tcPr>
            <w:tcW w:w="221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b/>
                <w:color w:val="000000"/>
                <w:sz w:val="24"/>
              </w:rPr>
            </w:pP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 w:hAnsi="仿宋" w:eastAsia="仿宋"/>
                <w:b/>
                <w:color w:val="000000"/>
                <w:spacing w:val="-20"/>
                <w:w w:val="90"/>
                <w:sz w:val="24"/>
              </w:rPr>
            </w:pPr>
            <w:r>
              <w:rPr>
                <w:rFonts w:hint="eastAsia" w:ascii="仿宋" w:hAnsi="仿宋" w:eastAsia="仿宋"/>
                <w:b/>
                <w:color w:val="000000"/>
                <w:sz w:val="24"/>
              </w:rPr>
              <w:t>职称等级</w:t>
            </w:r>
          </w:p>
        </w:tc>
        <w:tc>
          <w:tcPr>
            <w:tcW w:w="385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b/>
                <w:color w:val="00000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 w:hAnsi="仿宋" w:eastAsia="仿宋"/>
                <w:b/>
                <w:color w:val="000000"/>
                <w:sz w:val="24"/>
              </w:rPr>
            </w:pPr>
            <w:r>
              <w:rPr>
                <w:rFonts w:hint="eastAsia" w:ascii="仿宋" w:hAnsi="仿宋" w:eastAsia="仿宋"/>
                <w:b/>
                <w:color w:val="000000"/>
                <w:sz w:val="24"/>
              </w:rPr>
              <w:t>参加工作</w:t>
            </w:r>
          </w:p>
          <w:p>
            <w:pPr>
              <w:spacing w:line="280" w:lineRule="exact"/>
              <w:jc w:val="distribute"/>
              <w:rPr>
                <w:rFonts w:ascii="仿宋" w:hAnsi="仿宋" w:eastAsia="仿宋"/>
                <w:b/>
                <w:color w:val="000000"/>
                <w:sz w:val="24"/>
              </w:rPr>
            </w:pPr>
            <w:r>
              <w:rPr>
                <w:rFonts w:hint="eastAsia" w:ascii="仿宋" w:hAnsi="仿宋" w:eastAsia="仿宋"/>
                <w:b/>
                <w:color w:val="000000"/>
                <w:sz w:val="24"/>
              </w:rPr>
              <w:t>日期</w:t>
            </w:r>
          </w:p>
        </w:tc>
        <w:tc>
          <w:tcPr>
            <w:tcW w:w="221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b/>
                <w:color w:val="000000"/>
                <w:sz w:val="24"/>
              </w:rPr>
            </w:pP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 w:hAnsi="仿宋" w:eastAsia="仿宋"/>
                <w:b/>
                <w:color w:val="000000"/>
                <w:sz w:val="24"/>
              </w:rPr>
            </w:pPr>
            <w:r>
              <w:rPr>
                <w:rFonts w:hint="eastAsia" w:ascii="仿宋" w:hAnsi="仿宋" w:eastAsia="仿宋"/>
                <w:b/>
                <w:color w:val="000000"/>
                <w:sz w:val="24"/>
              </w:rPr>
              <w:t>身份标识</w:t>
            </w:r>
          </w:p>
        </w:tc>
        <w:tc>
          <w:tcPr>
            <w:tcW w:w="385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b/>
                <w:color w:val="000000"/>
                <w:sz w:val="24"/>
              </w:rPr>
            </w:pPr>
            <w:r>
              <w:rPr>
                <w:rFonts w:hint="eastAsia" w:ascii="仿宋" w:hAnsi="仿宋" w:eastAsia="仿宋"/>
                <w:b/>
                <w:color w:val="000000"/>
                <w:sz w:val="24"/>
              </w:rPr>
              <w:t>1.企业职工、农民和其他劳动者</w:t>
            </w:r>
            <w:r>
              <w:rPr>
                <w:rFonts w:ascii="仿宋" w:hAnsi="仿宋" w:eastAsia="仿宋"/>
                <w:b/>
                <w:color w:val="000000"/>
                <w:sz w:val="24"/>
              </w:rPr>
              <w:sym w:font="Times New Roman" w:char="0000"/>
            </w:r>
          </w:p>
          <w:p>
            <w:pPr>
              <w:spacing w:line="280" w:lineRule="exact"/>
              <w:rPr>
                <w:rFonts w:hint="eastAsia" w:ascii="仿宋" w:hAnsi="仿宋" w:eastAsia="仿宋"/>
                <w:b/>
                <w:color w:val="000000"/>
                <w:sz w:val="24"/>
              </w:rPr>
            </w:pPr>
            <w:r>
              <w:rPr>
                <w:rFonts w:hint="eastAsia" w:ascii="仿宋" w:hAnsi="仿宋" w:eastAsia="仿宋"/>
                <w:b/>
                <w:color w:val="000000"/>
                <w:sz w:val="24"/>
              </w:rPr>
              <w:t>2.机关事业单位人员</w:t>
            </w:r>
            <w:r>
              <w:rPr>
                <w:rFonts w:ascii="仿宋" w:hAnsi="仿宋" w:eastAsia="仿宋"/>
                <w:b/>
                <w:color w:val="000000"/>
                <w:sz w:val="24"/>
              </w:rPr>
              <w:sym w:font="Times New Roman" w:char="0000"/>
            </w:r>
          </w:p>
          <w:p>
            <w:pPr>
              <w:spacing w:line="280" w:lineRule="exact"/>
              <w:rPr>
                <w:rFonts w:ascii="仿宋" w:hAnsi="仿宋" w:eastAsia="仿宋"/>
                <w:b/>
                <w:color w:val="000000"/>
                <w:spacing w:val="-20"/>
                <w:sz w:val="24"/>
              </w:rPr>
            </w:pPr>
            <w:r>
              <w:rPr>
                <w:rFonts w:hint="eastAsia" w:ascii="仿宋" w:hAnsi="仿宋" w:eastAsia="仿宋"/>
                <w:b/>
                <w:color w:val="000000"/>
                <w:sz w:val="24"/>
              </w:rPr>
              <w:t>3.统战人士</w:t>
            </w:r>
            <w:r>
              <w:rPr>
                <w:rFonts w:ascii="仿宋" w:hAnsi="仿宋" w:eastAsia="仿宋"/>
                <w:b/>
                <w:color w:val="000000"/>
                <w:sz w:val="24"/>
              </w:rPr>
              <w:sym w:font="Times New Roman" w:char="000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 w:hAnsi="仿宋" w:eastAsia="仿宋"/>
                <w:b/>
                <w:color w:val="000000"/>
                <w:sz w:val="24"/>
              </w:rPr>
            </w:pPr>
            <w:r>
              <w:rPr>
                <w:rFonts w:hint="eastAsia" w:ascii="仿宋" w:hAnsi="仿宋" w:eastAsia="仿宋"/>
                <w:b/>
                <w:color w:val="000000"/>
                <w:sz w:val="24"/>
              </w:rPr>
              <w:t>工作单位</w:t>
            </w:r>
          </w:p>
          <w:p>
            <w:pPr>
              <w:spacing w:line="280" w:lineRule="exact"/>
              <w:jc w:val="distribute"/>
              <w:rPr>
                <w:rFonts w:ascii="仿宋" w:hAnsi="仿宋" w:eastAsia="仿宋"/>
                <w:b/>
                <w:color w:val="000000"/>
                <w:sz w:val="24"/>
              </w:rPr>
            </w:pPr>
            <w:r>
              <w:rPr>
                <w:rFonts w:hint="eastAsia" w:ascii="仿宋" w:hAnsi="仿宋" w:eastAsia="仿宋"/>
                <w:b/>
                <w:color w:val="000000"/>
                <w:sz w:val="24"/>
              </w:rPr>
              <w:t>性质</w:t>
            </w:r>
          </w:p>
        </w:tc>
        <w:tc>
          <w:tcPr>
            <w:tcW w:w="221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b/>
                <w:color w:val="000000"/>
                <w:sz w:val="24"/>
              </w:rPr>
            </w:pP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360" w:hanging="361" w:hangingChars="150"/>
              <w:jc w:val="distribute"/>
              <w:rPr>
                <w:rFonts w:ascii="仿宋" w:hAnsi="仿宋" w:eastAsia="仿宋"/>
                <w:b/>
                <w:color w:val="000000"/>
                <w:sz w:val="24"/>
              </w:rPr>
            </w:pPr>
            <w:r>
              <w:rPr>
                <w:rFonts w:hint="eastAsia" w:ascii="仿宋" w:hAnsi="仿宋" w:eastAsia="仿宋"/>
                <w:b/>
                <w:color w:val="000000"/>
                <w:sz w:val="24"/>
              </w:rPr>
              <w:t>工作单位</w:t>
            </w:r>
          </w:p>
          <w:p>
            <w:pPr>
              <w:spacing w:line="280" w:lineRule="exact"/>
              <w:jc w:val="distribute"/>
              <w:rPr>
                <w:rFonts w:ascii="仿宋" w:hAnsi="仿宋" w:eastAsia="仿宋"/>
                <w:b/>
                <w:color w:val="000000"/>
                <w:sz w:val="24"/>
              </w:rPr>
            </w:pPr>
            <w:r>
              <w:rPr>
                <w:rFonts w:hint="eastAsia" w:ascii="仿宋" w:hAnsi="仿宋" w:eastAsia="仿宋"/>
                <w:b/>
                <w:color w:val="000000"/>
                <w:sz w:val="24"/>
              </w:rPr>
              <w:t>行业系统</w:t>
            </w:r>
          </w:p>
        </w:tc>
        <w:tc>
          <w:tcPr>
            <w:tcW w:w="385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 w:hAnsi="仿宋" w:eastAsia="仿宋"/>
                <w:b/>
                <w:color w:val="000000"/>
                <w:sz w:val="24"/>
              </w:rPr>
            </w:pPr>
            <w:r>
              <w:rPr>
                <w:rFonts w:hint="eastAsia" w:ascii="仿宋" w:hAnsi="仿宋" w:eastAsia="仿宋"/>
                <w:b/>
                <w:color w:val="000000"/>
                <w:sz w:val="24"/>
              </w:rPr>
              <w:t>工作单位</w:t>
            </w:r>
          </w:p>
          <w:p>
            <w:pPr>
              <w:spacing w:line="280" w:lineRule="exact"/>
              <w:jc w:val="distribute"/>
              <w:rPr>
                <w:rFonts w:ascii="仿宋" w:hAnsi="仿宋" w:eastAsia="仿宋"/>
                <w:b/>
                <w:color w:val="000000"/>
                <w:sz w:val="24"/>
              </w:rPr>
            </w:pPr>
            <w:r>
              <w:rPr>
                <w:rFonts w:hint="eastAsia" w:ascii="仿宋" w:hAnsi="仿宋" w:eastAsia="仿宋"/>
                <w:b/>
                <w:color w:val="000000"/>
                <w:sz w:val="24"/>
              </w:rPr>
              <w:t>隶属关系</w:t>
            </w:r>
          </w:p>
        </w:tc>
        <w:tc>
          <w:tcPr>
            <w:tcW w:w="221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b/>
                <w:color w:val="000000"/>
                <w:sz w:val="24"/>
              </w:rPr>
            </w:pP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 w:hAnsi="仿宋" w:eastAsia="仿宋"/>
                <w:b/>
                <w:color w:val="000000"/>
                <w:sz w:val="24"/>
              </w:rPr>
            </w:pPr>
            <w:r>
              <w:rPr>
                <w:rFonts w:hint="eastAsia" w:ascii="仿宋" w:hAnsi="仿宋" w:eastAsia="仿宋"/>
                <w:b/>
                <w:color w:val="000000"/>
                <w:sz w:val="24"/>
              </w:rPr>
              <w:t>工作单位</w:t>
            </w:r>
          </w:p>
          <w:p>
            <w:pPr>
              <w:spacing w:line="280" w:lineRule="exact"/>
              <w:jc w:val="distribute"/>
              <w:rPr>
                <w:rFonts w:ascii="仿宋" w:hAnsi="仿宋" w:eastAsia="仿宋"/>
                <w:b/>
                <w:color w:val="000000"/>
                <w:sz w:val="24"/>
              </w:rPr>
            </w:pPr>
            <w:r>
              <w:rPr>
                <w:rFonts w:hint="eastAsia" w:ascii="仿宋" w:hAnsi="仿宋" w:eastAsia="仿宋"/>
                <w:b/>
                <w:color w:val="000000"/>
                <w:sz w:val="24"/>
              </w:rPr>
              <w:t>行政区划</w:t>
            </w:r>
          </w:p>
        </w:tc>
        <w:tc>
          <w:tcPr>
            <w:tcW w:w="385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 w:hAnsi="仿宋" w:eastAsia="仿宋"/>
                <w:b/>
                <w:color w:val="000000"/>
                <w:sz w:val="24"/>
              </w:rPr>
            </w:pPr>
            <w:r>
              <w:rPr>
                <w:rFonts w:hint="eastAsia" w:ascii="仿宋" w:hAnsi="仿宋" w:eastAsia="仿宋"/>
                <w:b/>
                <w:color w:val="000000"/>
                <w:sz w:val="24"/>
              </w:rPr>
              <w:t>工作单位</w:t>
            </w:r>
          </w:p>
          <w:p>
            <w:pPr>
              <w:spacing w:line="280" w:lineRule="exact"/>
              <w:ind w:left="360" w:hanging="361" w:hangingChars="150"/>
              <w:jc w:val="distribute"/>
              <w:rPr>
                <w:rFonts w:ascii="仿宋" w:hAnsi="仿宋" w:eastAsia="仿宋"/>
                <w:b/>
                <w:color w:val="000000"/>
                <w:sz w:val="24"/>
              </w:rPr>
            </w:pPr>
            <w:r>
              <w:rPr>
                <w:rFonts w:hint="eastAsia" w:ascii="仿宋" w:hAnsi="仿宋" w:eastAsia="仿宋"/>
                <w:b/>
                <w:color w:val="000000"/>
                <w:sz w:val="24"/>
              </w:rPr>
              <w:t>地址</w:t>
            </w:r>
          </w:p>
        </w:tc>
        <w:tc>
          <w:tcPr>
            <w:tcW w:w="221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b/>
                <w:color w:val="000000"/>
                <w:sz w:val="24"/>
              </w:rPr>
            </w:pP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 w:hAnsi="仿宋" w:eastAsia="仿宋"/>
                <w:b/>
                <w:color w:val="000000"/>
                <w:sz w:val="24"/>
              </w:rPr>
            </w:pPr>
            <w:r>
              <w:rPr>
                <w:rFonts w:hint="eastAsia" w:ascii="仿宋" w:hAnsi="仿宋" w:eastAsia="仿宋"/>
                <w:b/>
                <w:color w:val="000000"/>
                <w:sz w:val="24"/>
              </w:rPr>
              <w:t>工作单位</w:t>
            </w:r>
          </w:p>
          <w:p>
            <w:pPr>
              <w:spacing w:line="280" w:lineRule="exact"/>
              <w:jc w:val="distribute"/>
              <w:rPr>
                <w:rFonts w:ascii="仿宋" w:hAnsi="仿宋" w:eastAsia="仿宋"/>
                <w:b/>
                <w:color w:val="000000"/>
                <w:sz w:val="24"/>
              </w:rPr>
            </w:pPr>
            <w:r>
              <w:rPr>
                <w:rFonts w:hint="eastAsia" w:ascii="仿宋" w:hAnsi="仿宋" w:eastAsia="仿宋"/>
                <w:b/>
                <w:color w:val="000000"/>
                <w:sz w:val="24"/>
              </w:rPr>
              <w:t>邮编</w:t>
            </w:r>
          </w:p>
        </w:tc>
        <w:tc>
          <w:tcPr>
            <w:tcW w:w="385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 w:hAnsi="仿宋" w:eastAsia="仿宋"/>
                <w:b/>
                <w:color w:val="000000"/>
                <w:sz w:val="24"/>
              </w:rPr>
            </w:pPr>
            <w:r>
              <w:rPr>
                <w:rFonts w:hint="eastAsia" w:ascii="仿宋" w:hAnsi="仿宋" w:eastAsia="仿宋"/>
                <w:b/>
                <w:color w:val="000000"/>
                <w:sz w:val="24"/>
              </w:rPr>
              <w:t>工作单位联系电话</w:t>
            </w:r>
          </w:p>
        </w:tc>
        <w:tc>
          <w:tcPr>
            <w:tcW w:w="221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b/>
                <w:color w:val="000000"/>
                <w:sz w:val="24"/>
              </w:rPr>
            </w:pP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 w:hAnsi="仿宋" w:eastAsia="仿宋"/>
                <w:b/>
                <w:color w:val="000000"/>
                <w:sz w:val="24"/>
              </w:rPr>
            </w:pPr>
            <w:r>
              <w:rPr>
                <w:rFonts w:hint="eastAsia" w:ascii="仿宋" w:hAnsi="仿宋" w:eastAsia="仿宋"/>
                <w:b/>
                <w:color w:val="000000"/>
                <w:sz w:val="24"/>
              </w:rPr>
              <w:t>个人联系电话</w:t>
            </w:r>
          </w:p>
        </w:tc>
        <w:tc>
          <w:tcPr>
            <w:tcW w:w="385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 w:hAnsi="仿宋" w:eastAsia="仿宋"/>
                <w:b/>
                <w:color w:val="000000"/>
                <w:sz w:val="24"/>
              </w:rPr>
            </w:pPr>
            <w:r>
              <w:rPr>
                <w:rFonts w:hint="eastAsia" w:ascii="仿宋" w:hAnsi="仿宋" w:eastAsia="仿宋"/>
                <w:b/>
                <w:color w:val="000000"/>
                <w:sz w:val="24"/>
              </w:rPr>
              <w:t>拟授予</w:t>
            </w:r>
          </w:p>
          <w:p>
            <w:pPr>
              <w:spacing w:line="280" w:lineRule="exact"/>
              <w:jc w:val="distribute"/>
              <w:rPr>
                <w:rFonts w:ascii="仿宋" w:hAnsi="仿宋" w:eastAsia="仿宋"/>
                <w:b/>
                <w:color w:val="000000"/>
                <w:sz w:val="24"/>
              </w:rPr>
            </w:pPr>
            <w:r>
              <w:rPr>
                <w:rFonts w:hint="eastAsia" w:ascii="仿宋" w:hAnsi="仿宋" w:eastAsia="仿宋"/>
                <w:b/>
                <w:color w:val="000000"/>
                <w:sz w:val="24"/>
              </w:rPr>
              <w:t>称号</w:t>
            </w:r>
          </w:p>
        </w:tc>
        <w:tc>
          <w:tcPr>
            <w:tcW w:w="7297"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2"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color w:val="000000"/>
                <w:sz w:val="30"/>
                <w:szCs w:val="30"/>
              </w:rPr>
            </w:pPr>
            <w:r>
              <w:rPr>
                <w:rFonts w:hint="eastAsia" w:ascii="仿宋" w:hAnsi="仿宋" w:eastAsia="仿宋"/>
                <w:b/>
                <w:color w:val="000000"/>
                <w:sz w:val="30"/>
                <w:szCs w:val="30"/>
              </w:rPr>
              <w:t>个</w:t>
            </w:r>
          </w:p>
          <w:p>
            <w:pPr>
              <w:spacing w:line="400" w:lineRule="exact"/>
              <w:jc w:val="center"/>
              <w:rPr>
                <w:rFonts w:hint="eastAsia" w:ascii="仿宋" w:hAnsi="仿宋" w:eastAsia="仿宋"/>
                <w:b/>
                <w:color w:val="000000"/>
                <w:sz w:val="30"/>
                <w:szCs w:val="30"/>
              </w:rPr>
            </w:pPr>
            <w:r>
              <w:rPr>
                <w:rFonts w:hint="eastAsia" w:ascii="仿宋" w:hAnsi="仿宋" w:eastAsia="仿宋"/>
                <w:b/>
                <w:color w:val="000000"/>
                <w:sz w:val="30"/>
                <w:szCs w:val="30"/>
              </w:rPr>
              <w:t>人</w:t>
            </w:r>
          </w:p>
          <w:p>
            <w:pPr>
              <w:spacing w:line="400" w:lineRule="exact"/>
              <w:jc w:val="center"/>
              <w:rPr>
                <w:rFonts w:hint="eastAsia" w:ascii="仿宋" w:hAnsi="仿宋" w:eastAsia="仿宋"/>
                <w:b/>
                <w:color w:val="000000"/>
                <w:sz w:val="30"/>
                <w:szCs w:val="30"/>
              </w:rPr>
            </w:pPr>
            <w:r>
              <w:rPr>
                <w:rFonts w:hint="eastAsia" w:ascii="仿宋" w:hAnsi="仿宋" w:eastAsia="仿宋"/>
                <w:b/>
                <w:color w:val="000000"/>
                <w:sz w:val="30"/>
                <w:szCs w:val="30"/>
              </w:rPr>
              <w:t>简</w:t>
            </w:r>
          </w:p>
          <w:p>
            <w:pPr>
              <w:spacing w:line="400" w:lineRule="exact"/>
              <w:jc w:val="center"/>
              <w:rPr>
                <w:rFonts w:ascii="仿宋_GB2312" w:hAnsi="仿宋" w:eastAsia="仿宋_GB2312"/>
                <w:b/>
                <w:color w:val="000000"/>
                <w:sz w:val="24"/>
              </w:rPr>
            </w:pPr>
            <w:r>
              <w:rPr>
                <w:rFonts w:hint="eastAsia" w:ascii="仿宋" w:hAnsi="仿宋" w:eastAsia="仿宋"/>
                <w:b/>
                <w:color w:val="000000"/>
                <w:sz w:val="30"/>
                <w:szCs w:val="30"/>
              </w:rPr>
              <w:t>历</w:t>
            </w:r>
          </w:p>
        </w:tc>
        <w:tc>
          <w:tcPr>
            <w:tcW w:w="7297" w:type="dxa"/>
            <w:gridSpan w:val="5"/>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仿宋" w:eastAsia="仿宋_GB2312"/>
                <w:b/>
                <w:color w:val="000000"/>
                <w:sz w:val="24"/>
              </w:rPr>
            </w:pPr>
          </w:p>
          <w:p>
            <w:pPr>
              <w:spacing w:line="280" w:lineRule="exact"/>
              <w:rPr>
                <w:rFonts w:hint="eastAsia" w:ascii="仿宋_GB2312" w:hAnsi="仿宋" w:eastAsia="仿宋_GB2312"/>
                <w:b/>
                <w:color w:val="000000"/>
                <w:sz w:val="24"/>
              </w:rPr>
            </w:pPr>
          </w:p>
          <w:p>
            <w:pPr>
              <w:spacing w:line="280" w:lineRule="exact"/>
              <w:rPr>
                <w:rFonts w:hint="eastAsia" w:ascii="仿宋_GB2312" w:hAnsi="仿宋" w:eastAsia="仿宋_GB2312"/>
                <w:b/>
                <w:color w:val="000000"/>
                <w:sz w:val="24"/>
              </w:rPr>
            </w:pPr>
          </w:p>
          <w:p>
            <w:pPr>
              <w:spacing w:line="280" w:lineRule="exact"/>
              <w:rPr>
                <w:rFonts w:ascii="仿宋_GB2312" w:hAnsi="仿宋"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0"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b/>
                <w:color w:val="000000"/>
                <w:sz w:val="28"/>
                <w:szCs w:val="28"/>
              </w:rPr>
            </w:pPr>
            <w:r>
              <w:rPr>
                <w:rFonts w:hint="eastAsia" w:ascii="仿宋" w:hAnsi="仿宋" w:eastAsia="仿宋"/>
                <w:b/>
                <w:color w:val="000000"/>
                <w:sz w:val="28"/>
                <w:szCs w:val="28"/>
              </w:rPr>
              <w:t>何时</w:t>
            </w:r>
          </w:p>
          <w:p>
            <w:pPr>
              <w:spacing w:line="520" w:lineRule="exact"/>
              <w:jc w:val="center"/>
              <w:rPr>
                <w:rFonts w:hint="eastAsia" w:ascii="仿宋" w:hAnsi="仿宋" w:eastAsia="仿宋"/>
                <w:b/>
                <w:color w:val="000000"/>
                <w:sz w:val="28"/>
                <w:szCs w:val="28"/>
              </w:rPr>
            </w:pPr>
            <w:r>
              <w:rPr>
                <w:rFonts w:hint="eastAsia" w:ascii="仿宋" w:hAnsi="仿宋" w:eastAsia="仿宋"/>
                <w:b/>
                <w:color w:val="000000"/>
                <w:sz w:val="28"/>
                <w:szCs w:val="28"/>
              </w:rPr>
              <w:t>何地</w:t>
            </w:r>
          </w:p>
          <w:p>
            <w:pPr>
              <w:spacing w:line="520" w:lineRule="exact"/>
              <w:jc w:val="center"/>
              <w:rPr>
                <w:rFonts w:hint="eastAsia" w:ascii="仿宋" w:hAnsi="仿宋" w:eastAsia="仿宋"/>
                <w:b/>
                <w:color w:val="000000"/>
                <w:sz w:val="28"/>
                <w:szCs w:val="28"/>
              </w:rPr>
            </w:pPr>
            <w:r>
              <w:rPr>
                <w:rFonts w:hint="eastAsia" w:ascii="仿宋" w:hAnsi="仿宋" w:eastAsia="仿宋"/>
                <w:b/>
                <w:color w:val="000000"/>
                <w:sz w:val="28"/>
                <w:szCs w:val="28"/>
              </w:rPr>
              <w:t>受过</w:t>
            </w:r>
          </w:p>
          <w:p>
            <w:pPr>
              <w:spacing w:line="520" w:lineRule="exact"/>
              <w:jc w:val="center"/>
              <w:rPr>
                <w:rFonts w:hint="eastAsia" w:ascii="仿宋" w:hAnsi="仿宋" w:eastAsia="仿宋"/>
                <w:b/>
                <w:color w:val="000000"/>
                <w:sz w:val="28"/>
                <w:szCs w:val="28"/>
              </w:rPr>
            </w:pPr>
            <w:r>
              <w:rPr>
                <w:rFonts w:hint="eastAsia" w:ascii="仿宋" w:hAnsi="仿宋" w:eastAsia="仿宋"/>
                <w:b/>
                <w:color w:val="000000"/>
                <w:sz w:val="28"/>
                <w:szCs w:val="28"/>
              </w:rPr>
              <w:t>何种</w:t>
            </w:r>
          </w:p>
          <w:p>
            <w:pPr>
              <w:spacing w:line="520" w:lineRule="exact"/>
              <w:jc w:val="center"/>
              <w:rPr>
                <w:rFonts w:ascii="仿宋_GB2312" w:hAnsi="仿宋" w:eastAsia="仿宋_GB2312"/>
                <w:b/>
                <w:color w:val="000000"/>
                <w:sz w:val="24"/>
              </w:rPr>
            </w:pPr>
            <w:r>
              <w:rPr>
                <w:rFonts w:hint="eastAsia" w:ascii="仿宋" w:hAnsi="仿宋" w:eastAsia="仿宋"/>
                <w:b/>
                <w:color w:val="000000"/>
                <w:sz w:val="28"/>
                <w:szCs w:val="28"/>
              </w:rPr>
              <w:t>奖励</w:t>
            </w:r>
          </w:p>
        </w:tc>
        <w:tc>
          <w:tcPr>
            <w:tcW w:w="7297" w:type="dxa"/>
            <w:gridSpan w:val="5"/>
            <w:tcBorders>
              <w:top w:val="single" w:color="auto" w:sz="4" w:space="0"/>
              <w:left w:val="single" w:color="auto" w:sz="4" w:space="0"/>
              <w:bottom w:val="single" w:color="auto" w:sz="4" w:space="0"/>
              <w:right w:val="single" w:color="auto" w:sz="4" w:space="0"/>
            </w:tcBorders>
            <w:vAlign w:val="top"/>
          </w:tcPr>
          <w:p>
            <w:pPr>
              <w:rPr>
                <w:rFonts w:ascii="仿宋_GB2312" w:hAnsi="仿宋" w:eastAsia="仿宋_GB2312" w:cs="仿宋_GB2312"/>
                <w:b/>
                <w:snapToGrid w:val="0"/>
                <w:color w:val="000000"/>
                <w:spacing w:val="-2"/>
                <w:kern w:val="0"/>
                <w:sz w:val="24"/>
              </w:rPr>
            </w:pPr>
          </w:p>
          <w:p>
            <w:pPr>
              <w:rPr>
                <w:rFonts w:hint="eastAsia" w:ascii="仿宋_GB2312" w:hAnsi="仿宋" w:eastAsia="仿宋_GB2312" w:cs="仿宋_GB2312"/>
                <w:b/>
                <w:snapToGrid w:val="0"/>
                <w:color w:val="000000"/>
                <w:spacing w:val="-2"/>
                <w:kern w:val="0"/>
                <w:sz w:val="24"/>
              </w:rPr>
            </w:pPr>
          </w:p>
          <w:p>
            <w:pPr>
              <w:rPr>
                <w:rFonts w:hint="eastAsia" w:ascii="仿宋_GB2312" w:hAnsi="仿宋" w:eastAsia="仿宋_GB2312" w:cs="仿宋_GB2312"/>
                <w:b/>
                <w:snapToGrid w:val="0"/>
                <w:color w:val="000000"/>
                <w:spacing w:val="-2"/>
                <w:kern w:val="0"/>
                <w:sz w:val="24"/>
              </w:rPr>
            </w:pPr>
          </w:p>
          <w:p>
            <w:pPr>
              <w:rPr>
                <w:rFonts w:ascii="仿宋_GB2312" w:hAnsi="仿宋" w:eastAsia="仿宋_GB2312" w:cs="仿宋_GB2312"/>
                <w:b/>
                <w:snapToGrid w:val="0"/>
                <w:color w:val="00000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0"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b/>
                <w:color w:val="000000"/>
                <w:sz w:val="28"/>
                <w:szCs w:val="28"/>
              </w:rPr>
            </w:pPr>
            <w:r>
              <w:rPr>
                <w:rFonts w:hint="eastAsia" w:ascii="仿宋" w:hAnsi="仿宋" w:eastAsia="仿宋"/>
                <w:b/>
                <w:color w:val="000000"/>
                <w:sz w:val="28"/>
                <w:szCs w:val="28"/>
              </w:rPr>
              <w:t>何时</w:t>
            </w:r>
          </w:p>
          <w:p>
            <w:pPr>
              <w:spacing w:line="520" w:lineRule="exact"/>
              <w:jc w:val="center"/>
              <w:rPr>
                <w:rFonts w:hint="eastAsia" w:ascii="仿宋" w:hAnsi="仿宋" w:eastAsia="仿宋"/>
                <w:b/>
                <w:color w:val="000000"/>
                <w:sz w:val="28"/>
                <w:szCs w:val="28"/>
              </w:rPr>
            </w:pPr>
            <w:r>
              <w:rPr>
                <w:rFonts w:hint="eastAsia" w:ascii="仿宋" w:hAnsi="仿宋" w:eastAsia="仿宋"/>
                <w:b/>
                <w:color w:val="000000"/>
                <w:sz w:val="28"/>
                <w:szCs w:val="28"/>
              </w:rPr>
              <w:t>何地</w:t>
            </w:r>
          </w:p>
          <w:p>
            <w:pPr>
              <w:spacing w:line="520" w:lineRule="exact"/>
              <w:jc w:val="center"/>
              <w:rPr>
                <w:rFonts w:hint="eastAsia" w:ascii="仿宋" w:hAnsi="仿宋" w:eastAsia="仿宋"/>
                <w:b/>
                <w:color w:val="000000"/>
                <w:sz w:val="28"/>
                <w:szCs w:val="28"/>
              </w:rPr>
            </w:pPr>
            <w:r>
              <w:rPr>
                <w:rFonts w:hint="eastAsia" w:ascii="仿宋" w:hAnsi="仿宋" w:eastAsia="仿宋"/>
                <w:b/>
                <w:color w:val="000000"/>
                <w:sz w:val="28"/>
                <w:szCs w:val="28"/>
              </w:rPr>
              <w:t>受过</w:t>
            </w:r>
          </w:p>
          <w:p>
            <w:pPr>
              <w:spacing w:line="520" w:lineRule="exact"/>
              <w:jc w:val="center"/>
              <w:rPr>
                <w:rFonts w:hint="eastAsia" w:ascii="仿宋" w:hAnsi="仿宋" w:eastAsia="仿宋"/>
                <w:b/>
                <w:color w:val="000000"/>
                <w:sz w:val="28"/>
                <w:szCs w:val="28"/>
              </w:rPr>
            </w:pPr>
            <w:r>
              <w:rPr>
                <w:rFonts w:hint="eastAsia" w:ascii="仿宋" w:hAnsi="仿宋" w:eastAsia="仿宋"/>
                <w:b/>
                <w:color w:val="000000"/>
                <w:sz w:val="28"/>
                <w:szCs w:val="28"/>
              </w:rPr>
              <w:t>何种</w:t>
            </w:r>
          </w:p>
          <w:p>
            <w:pPr>
              <w:spacing w:line="520" w:lineRule="exact"/>
              <w:jc w:val="center"/>
              <w:rPr>
                <w:rFonts w:ascii="仿宋_GB2312" w:hAnsi="仿宋" w:eastAsia="仿宋_GB2312"/>
                <w:b/>
                <w:color w:val="000000"/>
                <w:sz w:val="24"/>
              </w:rPr>
            </w:pPr>
            <w:r>
              <w:rPr>
                <w:rFonts w:hint="eastAsia" w:ascii="仿宋" w:hAnsi="仿宋" w:eastAsia="仿宋"/>
                <w:b/>
                <w:color w:val="000000"/>
                <w:sz w:val="28"/>
                <w:szCs w:val="28"/>
              </w:rPr>
              <w:t>处分</w:t>
            </w:r>
          </w:p>
        </w:tc>
        <w:tc>
          <w:tcPr>
            <w:tcW w:w="7297" w:type="dxa"/>
            <w:gridSpan w:val="5"/>
            <w:tcBorders>
              <w:top w:val="single" w:color="auto" w:sz="4" w:space="0"/>
              <w:left w:val="single" w:color="auto" w:sz="4" w:space="0"/>
              <w:bottom w:val="single" w:color="auto" w:sz="4" w:space="0"/>
              <w:right w:val="single" w:color="auto" w:sz="4" w:space="0"/>
            </w:tcBorders>
            <w:vAlign w:val="top"/>
          </w:tcPr>
          <w:p>
            <w:pPr>
              <w:rPr>
                <w:rFonts w:ascii="仿宋_GB2312" w:hAnsi="仿宋" w:eastAsia="仿宋_GB2312" w:cs="仿宋_GB2312"/>
                <w:b/>
                <w:snapToGrid w:val="0"/>
                <w:color w:val="000000"/>
                <w:spacing w:val="-2"/>
                <w:kern w:val="0"/>
                <w:sz w:val="24"/>
              </w:rPr>
            </w:pPr>
          </w:p>
          <w:p>
            <w:pPr>
              <w:rPr>
                <w:rFonts w:hint="eastAsia" w:ascii="仿宋_GB2312" w:hAnsi="仿宋" w:eastAsia="仿宋_GB2312" w:cs="仿宋_GB2312"/>
                <w:b/>
                <w:snapToGrid w:val="0"/>
                <w:color w:val="000000"/>
                <w:spacing w:val="-2"/>
                <w:kern w:val="0"/>
                <w:sz w:val="24"/>
              </w:rPr>
            </w:pPr>
          </w:p>
          <w:p>
            <w:pPr>
              <w:rPr>
                <w:rFonts w:hint="eastAsia" w:ascii="仿宋_GB2312" w:hAnsi="仿宋" w:eastAsia="仿宋_GB2312" w:cs="仿宋_GB2312"/>
                <w:b/>
                <w:snapToGrid w:val="0"/>
                <w:color w:val="000000"/>
                <w:spacing w:val="-2"/>
                <w:kern w:val="0"/>
                <w:sz w:val="24"/>
              </w:rPr>
            </w:pPr>
          </w:p>
          <w:p>
            <w:pPr>
              <w:rPr>
                <w:rFonts w:hint="eastAsia" w:ascii="仿宋_GB2312" w:hAnsi="仿宋" w:eastAsia="仿宋_GB2312" w:cs="仿宋_GB2312"/>
                <w:b/>
                <w:snapToGrid w:val="0"/>
                <w:color w:val="000000"/>
                <w:spacing w:val="-2"/>
                <w:kern w:val="0"/>
                <w:sz w:val="24"/>
              </w:rPr>
            </w:pPr>
          </w:p>
          <w:p>
            <w:pPr>
              <w:rPr>
                <w:rFonts w:hint="eastAsia" w:ascii="仿宋_GB2312" w:hAnsi="仿宋" w:eastAsia="仿宋_GB2312" w:cs="仿宋_GB2312"/>
                <w:b/>
                <w:snapToGrid w:val="0"/>
                <w:color w:val="000000"/>
                <w:spacing w:val="-2"/>
                <w:kern w:val="0"/>
                <w:sz w:val="24"/>
              </w:rPr>
            </w:pPr>
          </w:p>
          <w:p>
            <w:pPr>
              <w:rPr>
                <w:rFonts w:hint="eastAsia" w:ascii="仿宋_GB2312" w:hAnsi="仿宋" w:eastAsia="仿宋_GB2312" w:cs="仿宋_GB2312"/>
                <w:b/>
                <w:snapToGrid w:val="0"/>
                <w:color w:val="000000"/>
                <w:spacing w:val="-2"/>
                <w:kern w:val="0"/>
                <w:sz w:val="24"/>
              </w:rPr>
            </w:pPr>
          </w:p>
          <w:p>
            <w:pPr>
              <w:rPr>
                <w:rFonts w:hint="eastAsia" w:ascii="仿宋_GB2312" w:hAnsi="仿宋" w:eastAsia="仿宋_GB2312" w:cs="仿宋_GB2312"/>
                <w:b/>
                <w:snapToGrid w:val="0"/>
                <w:color w:val="00000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595"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color w:val="000000"/>
                <w:sz w:val="24"/>
              </w:rPr>
            </w:pPr>
            <w:r>
              <w:rPr>
                <w:rFonts w:hint="eastAsia" w:ascii="仿宋" w:hAnsi="仿宋" w:eastAsia="仿宋"/>
                <w:b/>
                <w:color w:val="000000"/>
                <w:sz w:val="28"/>
                <w:szCs w:val="28"/>
              </w:rPr>
              <w:t>主 要 先 进 事 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8" w:hRule="atLeast"/>
          <w:jc w:val="center"/>
        </w:trPr>
        <w:tc>
          <w:tcPr>
            <w:tcW w:w="8595" w:type="dxa"/>
            <w:gridSpan w:val="6"/>
            <w:tcBorders>
              <w:top w:val="single" w:color="auto" w:sz="4" w:space="0"/>
              <w:left w:val="single" w:color="auto" w:sz="4" w:space="0"/>
              <w:bottom w:val="single" w:color="auto" w:sz="4" w:space="0"/>
              <w:right w:val="single" w:color="auto" w:sz="4" w:space="0"/>
            </w:tcBorders>
            <w:vAlign w:val="top"/>
          </w:tcPr>
          <w:p>
            <w:pPr>
              <w:rPr>
                <w:rFonts w:ascii="仿宋_GB2312" w:hAnsi="仿宋" w:eastAsia="仿宋_GB2312" w:cs="仿宋_GB2312"/>
                <w:b/>
                <w:snapToGrid w:val="0"/>
                <w:color w:val="000000"/>
                <w:spacing w:val="-2"/>
                <w:kern w:val="0"/>
                <w:sz w:val="24"/>
              </w:rPr>
            </w:pPr>
          </w:p>
          <w:p>
            <w:pPr>
              <w:rPr>
                <w:rFonts w:hint="eastAsia" w:ascii="仿宋_GB2312" w:hAnsi="仿宋" w:eastAsia="仿宋_GB2312" w:cs="仿宋_GB2312"/>
                <w:b/>
                <w:snapToGrid w:val="0"/>
                <w:color w:val="000000"/>
                <w:spacing w:val="-2"/>
                <w:kern w:val="0"/>
                <w:sz w:val="24"/>
              </w:rPr>
            </w:pPr>
          </w:p>
          <w:p>
            <w:pPr>
              <w:rPr>
                <w:rFonts w:hint="eastAsia" w:ascii="仿宋_GB2312" w:hAnsi="仿宋" w:eastAsia="仿宋_GB2312" w:cs="仿宋_GB2312"/>
                <w:b/>
                <w:snapToGrid w:val="0"/>
                <w:color w:val="000000"/>
                <w:spacing w:val="-2"/>
                <w:kern w:val="0"/>
                <w:sz w:val="24"/>
              </w:rPr>
            </w:pPr>
          </w:p>
          <w:p>
            <w:pPr>
              <w:rPr>
                <w:rFonts w:ascii="仿宋_GB2312" w:hAnsi="仿宋" w:eastAsia="仿宋_GB2312" w:cs="仿宋_GB2312"/>
                <w:b/>
                <w:snapToGrid w:val="0"/>
                <w:color w:val="00000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2" w:hRule="atLeast"/>
          <w:jc w:val="center"/>
        </w:trPr>
        <w:tc>
          <w:tcPr>
            <w:tcW w:w="8595" w:type="dxa"/>
            <w:gridSpan w:val="6"/>
            <w:tcBorders>
              <w:top w:val="single" w:color="auto" w:sz="4" w:space="0"/>
              <w:left w:val="single" w:color="auto" w:sz="4" w:space="0"/>
              <w:bottom w:val="single" w:color="auto" w:sz="4" w:space="0"/>
              <w:right w:val="single" w:color="auto" w:sz="4" w:space="0"/>
            </w:tcBorders>
            <w:vAlign w:val="top"/>
          </w:tcPr>
          <w:p>
            <w:pPr>
              <w:rPr>
                <w:rFonts w:ascii="仿宋_GB2312" w:hAnsi="仿宋" w:eastAsia="仿宋_GB2312" w:cs="仿宋_GB2312"/>
                <w:b/>
                <w:snapToGrid w:val="0"/>
                <w:color w:val="000000"/>
                <w:spacing w:val="-2"/>
                <w:kern w:val="0"/>
                <w:sz w:val="24"/>
              </w:rPr>
            </w:pPr>
          </w:p>
          <w:p>
            <w:pPr>
              <w:rPr>
                <w:rFonts w:hint="eastAsia" w:ascii="仿宋_GB2312" w:hAnsi="仿宋" w:eastAsia="仿宋_GB2312" w:cs="仿宋_GB2312"/>
                <w:b/>
                <w:snapToGrid w:val="0"/>
                <w:color w:val="000000"/>
                <w:spacing w:val="-2"/>
                <w:kern w:val="0"/>
                <w:sz w:val="24"/>
              </w:rPr>
            </w:pPr>
          </w:p>
          <w:p>
            <w:pPr>
              <w:rPr>
                <w:rFonts w:hint="eastAsia" w:ascii="仿宋_GB2312" w:hAnsi="仿宋" w:eastAsia="仿宋_GB2312" w:cs="仿宋_GB2312"/>
                <w:b/>
                <w:snapToGrid w:val="0"/>
                <w:color w:val="000000"/>
                <w:spacing w:val="-2"/>
                <w:kern w:val="0"/>
                <w:sz w:val="24"/>
              </w:rPr>
            </w:pPr>
          </w:p>
          <w:p>
            <w:pPr>
              <w:rPr>
                <w:rFonts w:ascii="仿宋_GB2312" w:hAnsi="仿宋" w:eastAsia="仿宋_GB2312" w:cs="仿宋_GB2312"/>
                <w:b/>
                <w:snapToGrid w:val="0"/>
                <w:color w:val="00000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29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291" w:firstLineChars="150"/>
              <w:rPr>
                <w:rFonts w:ascii="仿宋" w:hAnsi="仿宋" w:eastAsia="仿宋"/>
                <w:b/>
                <w:color w:val="000000"/>
                <w:w w:val="92"/>
                <w:szCs w:val="21"/>
              </w:rPr>
            </w:pPr>
            <w:r>
              <w:rPr>
                <w:rFonts w:hint="eastAsia" w:ascii="仿宋" w:hAnsi="仿宋" w:eastAsia="仿宋"/>
                <w:b/>
                <w:color w:val="000000"/>
                <w:w w:val="92"/>
                <w:szCs w:val="21"/>
              </w:rPr>
              <w:t>职工（代表）大会或居民、村民（代表）会议</w:t>
            </w:r>
          </w:p>
        </w:tc>
        <w:tc>
          <w:tcPr>
            <w:tcW w:w="429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color w:val="000000"/>
                <w:sz w:val="24"/>
              </w:rPr>
            </w:pPr>
            <w:r>
              <w:rPr>
                <w:rFonts w:hint="eastAsia" w:ascii="仿宋" w:hAnsi="仿宋" w:eastAsia="仿宋"/>
                <w:b/>
                <w:color w:val="000000"/>
                <w:sz w:val="24"/>
              </w:rPr>
              <w:t>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8" w:hRule="atLeast"/>
          <w:jc w:val="center"/>
        </w:trPr>
        <w:tc>
          <w:tcPr>
            <w:tcW w:w="4297" w:type="dxa"/>
            <w:gridSpan w:val="3"/>
            <w:tcBorders>
              <w:top w:val="single" w:color="auto" w:sz="4" w:space="0"/>
              <w:left w:val="single" w:color="auto" w:sz="4" w:space="0"/>
              <w:bottom w:val="single" w:color="auto" w:sz="4" w:space="0"/>
              <w:right w:val="single" w:color="auto" w:sz="4" w:space="0"/>
            </w:tcBorders>
            <w:vAlign w:val="bottom"/>
          </w:tcPr>
          <w:p>
            <w:pPr>
              <w:spacing w:line="400" w:lineRule="exact"/>
              <w:ind w:firstLine="361" w:firstLineChars="150"/>
              <w:rPr>
                <w:rFonts w:ascii="仿宋" w:hAnsi="仿宋" w:eastAsia="仿宋"/>
                <w:b/>
                <w:color w:val="000000"/>
                <w:sz w:val="24"/>
              </w:rPr>
            </w:pPr>
          </w:p>
          <w:p>
            <w:pPr>
              <w:spacing w:line="400" w:lineRule="exact"/>
              <w:ind w:firstLine="361" w:firstLineChars="150"/>
              <w:rPr>
                <w:rFonts w:hint="eastAsia" w:ascii="仿宋" w:hAnsi="仿宋" w:eastAsia="仿宋"/>
                <w:b/>
                <w:color w:val="000000"/>
                <w:sz w:val="24"/>
              </w:rPr>
            </w:pPr>
            <w:r>
              <w:rPr>
                <w:rFonts w:hint="eastAsia" w:ascii="仿宋" w:hAnsi="仿宋" w:eastAsia="仿宋"/>
                <w:b/>
                <w:color w:val="000000"/>
                <w:sz w:val="24"/>
              </w:rPr>
              <w:t>出席会议</w:t>
            </w:r>
            <w:r>
              <w:rPr>
                <w:rFonts w:hint="eastAsia" w:ascii="仿宋" w:hAnsi="仿宋" w:eastAsia="仿宋"/>
                <w:b/>
                <w:color w:val="000000"/>
                <w:sz w:val="24"/>
                <w:u w:val="single"/>
              </w:rPr>
              <w:t xml:space="preserve">   </w:t>
            </w:r>
            <w:r>
              <w:rPr>
                <w:rFonts w:hint="eastAsia" w:ascii="仿宋" w:hAnsi="仿宋" w:eastAsia="仿宋"/>
                <w:b/>
                <w:color w:val="000000"/>
                <w:sz w:val="24"/>
              </w:rPr>
              <w:t>人。其中同意</w:t>
            </w:r>
            <w:r>
              <w:rPr>
                <w:rFonts w:hint="eastAsia" w:ascii="仿宋" w:hAnsi="仿宋" w:eastAsia="仿宋"/>
                <w:b/>
                <w:color w:val="000000"/>
                <w:sz w:val="24"/>
                <w:u w:val="single"/>
              </w:rPr>
              <w:t xml:space="preserve">   </w:t>
            </w:r>
            <w:r>
              <w:rPr>
                <w:rFonts w:hint="eastAsia" w:ascii="仿宋" w:hAnsi="仿宋" w:eastAsia="仿宋"/>
                <w:b/>
                <w:color w:val="000000"/>
                <w:sz w:val="24"/>
              </w:rPr>
              <w:t>人，</w:t>
            </w:r>
          </w:p>
          <w:p>
            <w:pPr>
              <w:spacing w:line="400" w:lineRule="exact"/>
              <w:ind w:firstLine="361" w:firstLineChars="150"/>
              <w:rPr>
                <w:rFonts w:hint="eastAsia" w:ascii="仿宋" w:hAnsi="仿宋" w:eastAsia="仿宋"/>
                <w:b/>
                <w:color w:val="000000"/>
                <w:sz w:val="24"/>
                <w:u w:val="single"/>
              </w:rPr>
            </w:pPr>
            <w:r>
              <w:rPr>
                <w:rFonts w:hint="eastAsia" w:ascii="仿宋" w:hAnsi="仿宋" w:eastAsia="仿宋"/>
                <w:b/>
                <w:color w:val="000000"/>
                <w:sz w:val="24"/>
              </w:rPr>
              <w:t>反对</w:t>
            </w:r>
            <w:r>
              <w:rPr>
                <w:rFonts w:hint="eastAsia" w:ascii="仿宋" w:hAnsi="仿宋" w:eastAsia="仿宋"/>
                <w:b/>
                <w:color w:val="000000"/>
                <w:sz w:val="24"/>
                <w:u w:val="single"/>
              </w:rPr>
              <w:t xml:space="preserve">   </w:t>
            </w:r>
            <w:r>
              <w:rPr>
                <w:rFonts w:hint="eastAsia" w:ascii="仿宋" w:hAnsi="仿宋" w:eastAsia="仿宋"/>
                <w:b/>
                <w:color w:val="000000"/>
                <w:sz w:val="24"/>
              </w:rPr>
              <w:t>人，弃权</w:t>
            </w:r>
            <w:r>
              <w:rPr>
                <w:rFonts w:hint="eastAsia" w:ascii="仿宋" w:hAnsi="仿宋" w:eastAsia="仿宋"/>
                <w:b/>
                <w:color w:val="000000"/>
                <w:sz w:val="24"/>
                <w:u w:val="single"/>
              </w:rPr>
              <w:t xml:space="preserve">   </w:t>
            </w:r>
            <w:r>
              <w:rPr>
                <w:rFonts w:hint="eastAsia" w:ascii="仿宋" w:hAnsi="仿宋" w:eastAsia="仿宋"/>
                <w:b/>
                <w:color w:val="000000"/>
                <w:sz w:val="24"/>
              </w:rPr>
              <w:t>人。</w:t>
            </w:r>
          </w:p>
          <w:p>
            <w:pPr>
              <w:spacing w:line="400" w:lineRule="exact"/>
              <w:rPr>
                <w:rFonts w:hint="eastAsia" w:ascii="仿宋" w:hAnsi="仿宋" w:eastAsia="仿宋"/>
                <w:b/>
                <w:color w:val="000000"/>
                <w:sz w:val="24"/>
              </w:rPr>
            </w:pPr>
          </w:p>
          <w:p>
            <w:pPr>
              <w:spacing w:line="400" w:lineRule="exact"/>
              <w:rPr>
                <w:rFonts w:hint="eastAsia" w:ascii="仿宋" w:hAnsi="仿宋" w:eastAsia="仿宋"/>
                <w:b/>
                <w:color w:val="000000"/>
                <w:sz w:val="24"/>
              </w:rPr>
            </w:pPr>
          </w:p>
          <w:p>
            <w:pPr>
              <w:spacing w:line="400" w:lineRule="exact"/>
              <w:ind w:firstLine="482" w:firstLineChars="200"/>
              <w:rPr>
                <w:rFonts w:hint="eastAsia" w:ascii="仿宋" w:hAnsi="仿宋" w:eastAsia="仿宋"/>
                <w:b/>
                <w:color w:val="000000"/>
                <w:sz w:val="24"/>
              </w:rPr>
            </w:pPr>
            <w:r>
              <w:rPr>
                <w:rFonts w:hint="eastAsia" w:ascii="仿宋" w:hAnsi="仿宋" w:eastAsia="仿宋"/>
                <w:b/>
                <w:color w:val="000000"/>
                <w:sz w:val="24"/>
              </w:rPr>
              <w:t>负责人签名：       （盖  章）</w:t>
            </w:r>
          </w:p>
          <w:p>
            <w:pPr>
              <w:spacing w:line="400" w:lineRule="exact"/>
              <w:ind w:firstLine="361" w:firstLineChars="150"/>
              <w:rPr>
                <w:rFonts w:hint="eastAsia" w:ascii="仿宋" w:hAnsi="仿宋" w:eastAsia="仿宋"/>
                <w:b/>
                <w:color w:val="000000"/>
                <w:sz w:val="24"/>
              </w:rPr>
            </w:pPr>
            <w:r>
              <w:rPr>
                <w:rFonts w:hint="eastAsia" w:ascii="仿宋" w:hAnsi="仿宋" w:eastAsia="仿宋"/>
                <w:b/>
                <w:color w:val="000000"/>
                <w:sz w:val="24"/>
              </w:rPr>
              <w:t xml:space="preserve">              年    月   日</w:t>
            </w:r>
          </w:p>
          <w:p>
            <w:pPr>
              <w:spacing w:line="400" w:lineRule="exact"/>
              <w:rPr>
                <w:rFonts w:ascii="仿宋" w:hAnsi="仿宋" w:eastAsia="仿宋"/>
                <w:b/>
                <w:color w:val="000000"/>
                <w:sz w:val="24"/>
              </w:rPr>
            </w:pPr>
          </w:p>
        </w:tc>
        <w:tc>
          <w:tcPr>
            <w:tcW w:w="4298" w:type="dxa"/>
            <w:gridSpan w:val="3"/>
            <w:tcBorders>
              <w:top w:val="single" w:color="auto" w:sz="4" w:space="0"/>
              <w:left w:val="single" w:color="auto" w:sz="4" w:space="0"/>
              <w:bottom w:val="single" w:color="auto" w:sz="4" w:space="0"/>
              <w:right w:val="single" w:color="auto" w:sz="4" w:space="0"/>
            </w:tcBorders>
            <w:vAlign w:val="bottom"/>
          </w:tcPr>
          <w:p>
            <w:pPr>
              <w:spacing w:line="400" w:lineRule="exact"/>
              <w:rPr>
                <w:rFonts w:ascii="仿宋" w:hAnsi="仿宋" w:eastAsia="仿宋"/>
                <w:b/>
                <w:color w:val="000000"/>
                <w:sz w:val="24"/>
              </w:rPr>
            </w:pPr>
            <w:r>
              <w:rPr>
                <w:rFonts w:hint="eastAsia" w:ascii="仿宋" w:hAnsi="仿宋" w:eastAsia="仿宋"/>
                <w:b/>
                <w:color w:val="000000"/>
                <w:sz w:val="24"/>
              </w:rPr>
              <w:t xml:space="preserve">    负责人签名：       （盖  章）</w:t>
            </w:r>
          </w:p>
          <w:p>
            <w:pPr>
              <w:spacing w:line="400" w:lineRule="exact"/>
              <w:ind w:right="480"/>
              <w:rPr>
                <w:rFonts w:hint="eastAsia" w:ascii="仿宋" w:hAnsi="仿宋" w:eastAsia="仿宋"/>
                <w:b/>
                <w:color w:val="000000"/>
                <w:sz w:val="24"/>
              </w:rPr>
            </w:pPr>
            <w:r>
              <w:rPr>
                <w:rFonts w:hint="eastAsia" w:ascii="仿宋" w:hAnsi="仿宋" w:eastAsia="仿宋"/>
                <w:b/>
                <w:color w:val="000000"/>
                <w:sz w:val="24"/>
              </w:rPr>
              <w:t xml:space="preserve">                 年    月   日</w:t>
            </w:r>
          </w:p>
          <w:p>
            <w:pPr>
              <w:spacing w:line="400" w:lineRule="exact"/>
              <w:ind w:right="480"/>
              <w:rPr>
                <w:rFonts w:ascii="仿宋" w:hAnsi="仿宋" w:eastAsia="仿宋"/>
                <w:b/>
                <w:color w:val="000000"/>
                <w:sz w:val="24"/>
              </w:rPr>
            </w:pPr>
          </w:p>
        </w:tc>
      </w:tr>
    </w:tbl>
    <w:p>
      <w:pPr>
        <w:rPr>
          <w:rFonts w:hint="eastAsia" w:ascii="仿宋" w:hAnsi="仿宋" w:eastAsia="仿宋"/>
          <w:b/>
          <w:color w:val="000000"/>
          <w:sz w:val="30"/>
          <w:szCs w:val="30"/>
        </w:rPr>
      </w:pPr>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852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000000"/>
                <w:sz w:val="28"/>
                <w:szCs w:val="28"/>
              </w:rPr>
            </w:pPr>
            <w:r>
              <w:rPr>
                <w:rFonts w:hint="eastAsia" w:ascii="仿宋" w:hAnsi="仿宋" w:eastAsia="仿宋"/>
                <w:b/>
                <w:color w:val="000000"/>
                <w:sz w:val="28"/>
                <w:szCs w:val="28"/>
              </w:rPr>
              <w:t>各级党委或人民政府、有关部门审批意见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exact"/>
          <w:jc w:val="center"/>
        </w:trPr>
        <w:tc>
          <w:tcPr>
            <w:tcW w:w="13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000000"/>
                <w:sz w:val="28"/>
                <w:szCs w:val="28"/>
              </w:rPr>
            </w:pPr>
            <w:r>
              <w:rPr>
                <w:rFonts w:hint="eastAsia" w:ascii="仿宋" w:hAnsi="仿宋" w:eastAsia="仿宋"/>
                <w:b/>
                <w:color w:val="000000"/>
                <w:sz w:val="28"/>
                <w:szCs w:val="28"/>
              </w:rPr>
              <w:t>县</w:t>
            </w:r>
          </w:p>
          <w:p>
            <w:pPr>
              <w:spacing w:line="320" w:lineRule="exact"/>
              <w:jc w:val="center"/>
              <w:rPr>
                <w:rFonts w:hint="eastAsia" w:ascii="仿宋" w:hAnsi="仿宋" w:eastAsia="仿宋"/>
                <w:b/>
                <w:color w:val="000000"/>
                <w:sz w:val="28"/>
                <w:szCs w:val="28"/>
              </w:rPr>
            </w:pPr>
          </w:p>
          <w:p>
            <w:pPr>
              <w:spacing w:line="320" w:lineRule="exact"/>
              <w:jc w:val="center"/>
              <w:rPr>
                <w:rFonts w:ascii="仿宋" w:hAnsi="仿宋" w:eastAsia="仿宋"/>
                <w:b/>
                <w:color w:val="000000"/>
                <w:sz w:val="28"/>
                <w:szCs w:val="28"/>
              </w:rPr>
            </w:pPr>
            <w:r>
              <w:rPr>
                <w:rFonts w:hint="eastAsia" w:ascii="仿宋" w:hAnsi="仿宋" w:eastAsia="仿宋"/>
                <w:b/>
                <w:color w:val="000000"/>
                <w:sz w:val="28"/>
                <w:szCs w:val="28"/>
              </w:rPr>
              <w:t>级</w:t>
            </w:r>
          </w:p>
        </w:tc>
        <w:tc>
          <w:tcPr>
            <w:tcW w:w="7154" w:type="dxa"/>
            <w:tcBorders>
              <w:top w:val="single" w:color="auto" w:sz="4" w:space="0"/>
              <w:left w:val="single" w:color="auto" w:sz="4" w:space="0"/>
              <w:bottom w:val="single" w:color="auto" w:sz="4" w:space="0"/>
              <w:right w:val="single" w:color="auto" w:sz="4" w:space="0"/>
            </w:tcBorders>
            <w:vAlign w:val="bottom"/>
          </w:tcPr>
          <w:p>
            <w:pPr>
              <w:spacing w:line="320" w:lineRule="exact"/>
              <w:ind w:firstLine="1687" w:firstLineChars="700"/>
              <w:rPr>
                <w:rFonts w:ascii="仿宋" w:hAnsi="仿宋" w:eastAsia="仿宋"/>
                <w:b/>
                <w:color w:val="000000"/>
                <w:sz w:val="24"/>
              </w:rPr>
            </w:pPr>
            <w:r>
              <w:rPr>
                <w:rFonts w:hint="eastAsia" w:ascii="仿宋" w:hAnsi="仿宋" w:eastAsia="仿宋"/>
                <w:b/>
                <w:color w:val="000000"/>
                <w:sz w:val="24"/>
              </w:rPr>
              <w:t>负责人签名：              （盖  章）</w:t>
            </w:r>
          </w:p>
          <w:p>
            <w:pPr>
              <w:spacing w:line="320" w:lineRule="exact"/>
              <w:rPr>
                <w:rFonts w:hint="eastAsia" w:ascii="仿宋" w:hAnsi="仿宋" w:eastAsia="仿宋"/>
                <w:b/>
                <w:color w:val="000000"/>
                <w:sz w:val="24"/>
              </w:rPr>
            </w:pPr>
            <w:r>
              <w:rPr>
                <w:rFonts w:hint="eastAsia" w:ascii="仿宋" w:hAnsi="仿宋" w:eastAsia="仿宋"/>
                <w:b/>
                <w:color w:val="000000"/>
                <w:sz w:val="24"/>
              </w:rPr>
              <w:t xml:space="preserve">                                  年   月   日</w:t>
            </w:r>
          </w:p>
          <w:p>
            <w:pPr>
              <w:spacing w:line="320" w:lineRule="exact"/>
              <w:rPr>
                <w:rFonts w:ascii="仿宋" w:hAnsi="仿宋"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exact"/>
          <w:jc w:val="center"/>
        </w:trPr>
        <w:tc>
          <w:tcPr>
            <w:tcW w:w="136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b/>
                <w:color w:val="000000"/>
                <w:sz w:val="28"/>
                <w:szCs w:val="28"/>
              </w:rPr>
            </w:pPr>
            <w:r>
              <w:rPr>
                <w:rFonts w:hint="eastAsia" w:ascii="仿宋" w:hAnsi="仿宋" w:eastAsia="仿宋"/>
                <w:b/>
                <w:color w:val="000000"/>
                <w:sz w:val="28"/>
                <w:szCs w:val="28"/>
              </w:rPr>
              <w:t>市</w:t>
            </w:r>
          </w:p>
          <w:p>
            <w:pPr>
              <w:spacing w:line="460" w:lineRule="exact"/>
              <w:jc w:val="center"/>
              <w:rPr>
                <w:rFonts w:hint="eastAsia" w:ascii="仿宋" w:hAnsi="仿宋" w:eastAsia="仿宋"/>
                <w:b/>
                <w:color w:val="000000"/>
                <w:sz w:val="28"/>
                <w:szCs w:val="28"/>
              </w:rPr>
            </w:pPr>
            <w:r>
              <w:rPr>
                <w:rFonts w:hint="eastAsia" w:ascii="仿宋" w:hAnsi="仿宋" w:eastAsia="仿宋"/>
                <w:b/>
                <w:color w:val="000000"/>
                <w:sz w:val="28"/>
                <w:szCs w:val="28"/>
              </w:rPr>
              <w:t>地</w:t>
            </w:r>
          </w:p>
          <w:p>
            <w:pPr>
              <w:spacing w:line="460" w:lineRule="exact"/>
              <w:jc w:val="center"/>
              <w:rPr>
                <w:rFonts w:ascii="仿宋" w:hAnsi="仿宋" w:eastAsia="仿宋"/>
                <w:b/>
                <w:color w:val="000000"/>
                <w:sz w:val="28"/>
                <w:szCs w:val="28"/>
              </w:rPr>
            </w:pPr>
            <w:r>
              <w:rPr>
                <w:rFonts w:hint="eastAsia" w:ascii="仿宋" w:hAnsi="仿宋" w:eastAsia="仿宋"/>
                <w:b/>
                <w:color w:val="000000"/>
                <w:sz w:val="28"/>
                <w:szCs w:val="28"/>
              </w:rPr>
              <w:t>级</w:t>
            </w:r>
          </w:p>
        </w:tc>
        <w:tc>
          <w:tcPr>
            <w:tcW w:w="7154" w:type="dxa"/>
            <w:tcBorders>
              <w:top w:val="single" w:color="auto" w:sz="4" w:space="0"/>
              <w:left w:val="single" w:color="auto" w:sz="4" w:space="0"/>
              <w:bottom w:val="single" w:color="auto" w:sz="4" w:space="0"/>
              <w:right w:val="single" w:color="auto" w:sz="4" w:space="0"/>
            </w:tcBorders>
            <w:vAlign w:val="bottom"/>
          </w:tcPr>
          <w:p>
            <w:pPr>
              <w:spacing w:line="320" w:lineRule="exact"/>
              <w:ind w:firstLine="1566" w:firstLineChars="650"/>
              <w:rPr>
                <w:rFonts w:ascii="仿宋" w:hAnsi="仿宋" w:eastAsia="仿宋"/>
                <w:b/>
                <w:color w:val="000000"/>
                <w:sz w:val="24"/>
              </w:rPr>
            </w:pPr>
            <w:r>
              <w:rPr>
                <w:rFonts w:hint="eastAsia" w:ascii="仿宋" w:hAnsi="仿宋" w:eastAsia="仿宋"/>
                <w:b/>
                <w:color w:val="000000"/>
                <w:sz w:val="24"/>
              </w:rPr>
              <w:t>负责人签名：              （盖  章）</w:t>
            </w:r>
          </w:p>
          <w:p>
            <w:pPr>
              <w:spacing w:line="320" w:lineRule="exact"/>
              <w:rPr>
                <w:rFonts w:hint="eastAsia" w:ascii="仿宋" w:hAnsi="仿宋" w:eastAsia="仿宋"/>
                <w:b/>
                <w:color w:val="000000"/>
                <w:sz w:val="24"/>
              </w:rPr>
            </w:pPr>
            <w:r>
              <w:rPr>
                <w:rFonts w:hint="eastAsia" w:ascii="仿宋" w:hAnsi="仿宋" w:eastAsia="仿宋"/>
                <w:b/>
                <w:color w:val="000000"/>
                <w:sz w:val="24"/>
              </w:rPr>
              <w:t xml:space="preserve">                                 年   月   日</w:t>
            </w:r>
          </w:p>
          <w:p>
            <w:pPr>
              <w:spacing w:line="320" w:lineRule="exact"/>
              <w:rPr>
                <w:rFonts w:ascii="仿宋" w:hAnsi="仿宋"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exact"/>
          <w:jc w:val="center"/>
        </w:trPr>
        <w:tc>
          <w:tcPr>
            <w:tcW w:w="13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b/>
                <w:color w:val="000000"/>
                <w:sz w:val="28"/>
                <w:szCs w:val="28"/>
              </w:rPr>
            </w:pPr>
            <w:r>
              <w:rPr>
                <w:rFonts w:hint="eastAsia" w:ascii="仿宋" w:hAnsi="仿宋" w:eastAsia="仿宋"/>
                <w:b/>
                <w:color w:val="000000"/>
                <w:sz w:val="28"/>
                <w:szCs w:val="28"/>
              </w:rPr>
              <w:t>省</w:t>
            </w:r>
          </w:p>
          <w:p>
            <w:pPr>
              <w:spacing w:line="440" w:lineRule="exact"/>
              <w:jc w:val="center"/>
              <w:rPr>
                <w:rFonts w:hint="eastAsia" w:ascii="仿宋" w:hAnsi="仿宋" w:eastAsia="仿宋"/>
                <w:b/>
                <w:color w:val="000000"/>
                <w:sz w:val="28"/>
                <w:szCs w:val="28"/>
              </w:rPr>
            </w:pPr>
            <w:r>
              <w:rPr>
                <w:rFonts w:hint="eastAsia" w:ascii="仿宋" w:hAnsi="仿宋" w:eastAsia="仿宋"/>
                <w:b/>
                <w:color w:val="000000"/>
                <w:sz w:val="28"/>
                <w:szCs w:val="28"/>
              </w:rPr>
              <w:t>部</w:t>
            </w:r>
          </w:p>
          <w:p>
            <w:pPr>
              <w:spacing w:line="440" w:lineRule="exact"/>
              <w:jc w:val="center"/>
              <w:rPr>
                <w:rFonts w:ascii="仿宋" w:hAnsi="仿宋" w:eastAsia="仿宋"/>
                <w:b/>
                <w:color w:val="000000"/>
                <w:sz w:val="28"/>
                <w:szCs w:val="28"/>
              </w:rPr>
            </w:pPr>
            <w:r>
              <w:rPr>
                <w:rFonts w:hint="eastAsia" w:ascii="仿宋" w:hAnsi="仿宋" w:eastAsia="仿宋"/>
                <w:b/>
                <w:color w:val="000000"/>
                <w:sz w:val="28"/>
                <w:szCs w:val="28"/>
              </w:rPr>
              <w:t>级</w:t>
            </w:r>
          </w:p>
        </w:tc>
        <w:tc>
          <w:tcPr>
            <w:tcW w:w="7154" w:type="dxa"/>
            <w:tcBorders>
              <w:top w:val="single" w:color="auto" w:sz="4" w:space="0"/>
              <w:left w:val="single" w:color="auto" w:sz="4" w:space="0"/>
              <w:bottom w:val="single" w:color="auto" w:sz="4" w:space="0"/>
              <w:right w:val="single" w:color="auto" w:sz="4" w:space="0"/>
            </w:tcBorders>
            <w:vAlign w:val="bottom"/>
          </w:tcPr>
          <w:p>
            <w:pPr>
              <w:spacing w:line="320" w:lineRule="exact"/>
              <w:ind w:firstLine="1566" w:firstLineChars="650"/>
              <w:rPr>
                <w:rFonts w:ascii="仿宋" w:hAnsi="仿宋" w:eastAsia="仿宋"/>
                <w:b/>
                <w:color w:val="000000"/>
                <w:sz w:val="24"/>
              </w:rPr>
            </w:pPr>
            <w:r>
              <w:rPr>
                <w:rFonts w:hint="eastAsia" w:ascii="仿宋" w:hAnsi="仿宋" w:eastAsia="仿宋"/>
                <w:b/>
                <w:color w:val="000000"/>
                <w:sz w:val="24"/>
              </w:rPr>
              <w:t>负责人签名：             （盖  章）</w:t>
            </w:r>
          </w:p>
          <w:p>
            <w:pPr>
              <w:spacing w:line="320" w:lineRule="exact"/>
              <w:rPr>
                <w:rFonts w:hint="eastAsia" w:ascii="仿宋" w:hAnsi="仿宋" w:eastAsia="仿宋"/>
                <w:b/>
                <w:color w:val="000000"/>
                <w:sz w:val="24"/>
              </w:rPr>
            </w:pPr>
            <w:r>
              <w:rPr>
                <w:rFonts w:hint="eastAsia" w:ascii="仿宋" w:hAnsi="仿宋" w:eastAsia="仿宋"/>
                <w:b/>
                <w:color w:val="000000"/>
                <w:sz w:val="24"/>
              </w:rPr>
              <w:t xml:space="preserve">                                年   月   日</w:t>
            </w:r>
          </w:p>
          <w:p>
            <w:pPr>
              <w:spacing w:line="320" w:lineRule="exact"/>
              <w:rPr>
                <w:rFonts w:ascii="仿宋" w:hAnsi="仿宋"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9" w:hRule="atLeast"/>
          <w:jc w:val="center"/>
        </w:trPr>
        <w:tc>
          <w:tcPr>
            <w:tcW w:w="136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b/>
                <w:color w:val="000000"/>
                <w:spacing w:val="-15"/>
                <w:sz w:val="28"/>
                <w:szCs w:val="28"/>
              </w:rPr>
            </w:pPr>
            <w:r>
              <w:rPr>
                <w:rFonts w:hint="eastAsia" w:ascii="仿宋" w:hAnsi="仿宋" w:eastAsia="仿宋"/>
                <w:b/>
                <w:spacing w:val="-15"/>
                <w:sz w:val="28"/>
                <w:szCs w:val="28"/>
              </w:rPr>
              <w:t>2020年庆祝“五一”国际劳动节暨表彰全国劳动模范和先进工作者大会筹备委员会审批意见</w:t>
            </w:r>
          </w:p>
        </w:tc>
        <w:tc>
          <w:tcPr>
            <w:tcW w:w="7154" w:type="dxa"/>
            <w:tcBorders>
              <w:top w:val="single" w:color="auto" w:sz="4" w:space="0"/>
              <w:left w:val="single" w:color="auto" w:sz="4" w:space="0"/>
              <w:bottom w:val="single" w:color="auto" w:sz="4" w:space="0"/>
              <w:right w:val="single" w:color="auto" w:sz="4" w:space="0"/>
            </w:tcBorders>
            <w:vAlign w:val="bottom"/>
          </w:tcPr>
          <w:p>
            <w:pPr>
              <w:spacing w:line="560" w:lineRule="exact"/>
              <w:ind w:firstLine="281" w:firstLineChars="100"/>
              <w:rPr>
                <w:rFonts w:ascii="仿宋" w:hAnsi="仿宋" w:eastAsia="仿宋"/>
                <w:b/>
                <w:color w:val="000000"/>
                <w:sz w:val="24"/>
              </w:rPr>
            </w:pPr>
            <w:r>
              <w:rPr>
                <w:rFonts w:hint="eastAsia" w:ascii="仿宋" w:hAnsi="仿宋" w:eastAsia="仿宋"/>
                <w:b/>
                <w:color w:val="000000"/>
                <w:sz w:val="28"/>
                <w:szCs w:val="28"/>
              </w:rPr>
              <w:t xml:space="preserve">         </w:t>
            </w:r>
            <w:r>
              <w:rPr>
                <w:rFonts w:hint="eastAsia" w:ascii="仿宋" w:hAnsi="仿宋" w:eastAsia="仿宋"/>
                <w:b/>
                <w:color w:val="000000"/>
                <w:sz w:val="24"/>
              </w:rPr>
              <w:t>负责人签名：             （</w:t>
            </w:r>
            <w:r>
              <w:rPr>
                <w:rFonts w:hint="eastAsia" w:ascii="仿宋" w:hAnsi="仿宋" w:eastAsia="仿宋"/>
                <w:b/>
                <w:snapToGrid w:val="0"/>
                <w:color w:val="000000"/>
                <w:spacing w:val="-2"/>
                <w:kern w:val="0"/>
                <w:sz w:val="24"/>
              </w:rPr>
              <w:t>盖  章</w:t>
            </w:r>
            <w:r>
              <w:rPr>
                <w:rFonts w:hint="eastAsia" w:ascii="仿宋" w:hAnsi="仿宋" w:eastAsia="仿宋"/>
                <w:b/>
                <w:color w:val="000000"/>
                <w:sz w:val="24"/>
              </w:rPr>
              <w:t>）</w:t>
            </w:r>
          </w:p>
          <w:p>
            <w:pPr>
              <w:spacing w:line="320" w:lineRule="exact"/>
              <w:ind w:firstLine="3855" w:firstLineChars="1600"/>
              <w:rPr>
                <w:rFonts w:hint="eastAsia" w:ascii="仿宋" w:hAnsi="仿宋" w:eastAsia="仿宋"/>
                <w:b/>
                <w:color w:val="000000"/>
                <w:sz w:val="24"/>
              </w:rPr>
            </w:pPr>
            <w:r>
              <w:rPr>
                <w:rFonts w:hint="eastAsia" w:ascii="仿宋" w:hAnsi="仿宋" w:eastAsia="仿宋"/>
                <w:b/>
                <w:color w:val="000000"/>
                <w:sz w:val="24"/>
              </w:rPr>
              <w:t>年   月   日</w:t>
            </w:r>
          </w:p>
          <w:p>
            <w:pPr>
              <w:spacing w:line="320" w:lineRule="exact"/>
              <w:ind w:firstLine="4779" w:firstLineChars="1700"/>
              <w:rPr>
                <w:rFonts w:ascii="仿宋" w:hAnsi="仿宋" w:eastAsia="仿宋"/>
                <w:b/>
                <w:color w:val="000000"/>
                <w:sz w:val="28"/>
                <w:szCs w:val="28"/>
              </w:rPr>
            </w:pPr>
          </w:p>
        </w:tc>
      </w:tr>
    </w:tbl>
    <w:p>
      <w:pPr>
        <w:rPr>
          <w:rFonts w:hint="eastAsia"/>
          <w:b/>
          <w:color w:val="000000"/>
        </w:rPr>
      </w:pPr>
    </w:p>
    <w:p>
      <w:pPr>
        <w:rPr>
          <w:rFonts w:hint="eastAsia"/>
          <w:b/>
          <w:color w:val="000000"/>
        </w:rPr>
      </w:pPr>
      <w:r>
        <w:rPr>
          <w:b/>
          <w:color w:val="000000"/>
        </w:rPr>
        <w:br w:type="page"/>
      </w:r>
    </w:p>
    <w:tbl>
      <w:tblPr>
        <w:tblStyle w:val="4"/>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59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cs="仿宋_GB2312"/>
                <w:b/>
                <w:color w:val="000000"/>
                <w:sz w:val="24"/>
              </w:rPr>
            </w:pPr>
            <w:r>
              <w:rPr>
                <w:rFonts w:hint="eastAsia" w:ascii="仿宋" w:hAnsi="仿宋" w:eastAsia="仿宋" w:cs="仿宋_GB2312"/>
                <w:b/>
                <w:color w:val="000000"/>
                <w:sz w:val="24"/>
              </w:rPr>
              <w:t>有效身份证件和职称证书复印件粘贴处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6" w:hRule="atLeast"/>
          <w:jc w:val="center"/>
        </w:trPr>
        <w:tc>
          <w:tcPr>
            <w:tcW w:w="859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cs="仿宋_GB2312"/>
                <w:b/>
                <w:color w:val="000000"/>
                <w:sz w:val="24"/>
              </w:rPr>
            </w:pPr>
          </w:p>
          <w:p>
            <w:pPr>
              <w:snapToGrid w:val="0"/>
              <w:spacing w:line="240" w:lineRule="atLeast"/>
              <w:jc w:val="center"/>
              <w:rPr>
                <w:rFonts w:hint="eastAsia" w:ascii="仿宋" w:hAnsi="仿宋" w:eastAsia="仿宋" w:cs="仿宋_GB2312"/>
                <w:b/>
                <w:color w:val="000000"/>
                <w:sz w:val="24"/>
              </w:rPr>
            </w:pPr>
          </w:p>
          <w:p>
            <w:pPr>
              <w:snapToGrid w:val="0"/>
              <w:spacing w:line="240" w:lineRule="atLeast"/>
              <w:jc w:val="center"/>
              <w:rPr>
                <w:rFonts w:hint="eastAsia" w:ascii="仿宋" w:hAnsi="仿宋" w:eastAsia="仿宋" w:cs="仿宋_GB2312"/>
                <w:b/>
                <w:color w:val="000000"/>
                <w:sz w:val="24"/>
              </w:rPr>
            </w:pPr>
          </w:p>
          <w:p>
            <w:pPr>
              <w:snapToGrid w:val="0"/>
              <w:spacing w:line="240" w:lineRule="atLeast"/>
              <w:jc w:val="center"/>
              <w:rPr>
                <w:rFonts w:hint="eastAsia" w:ascii="仿宋" w:hAnsi="仿宋" w:eastAsia="仿宋" w:cs="仿宋_GB2312"/>
                <w:b/>
                <w:color w:val="000000"/>
                <w:sz w:val="24"/>
              </w:rPr>
            </w:pPr>
          </w:p>
          <w:p>
            <w:pPr>
              <w:snapToGrid w:val="0"/>
              <w:spacing w:line="240" w:lineRule="atLeast"/>
              <w:jc w:val="center"/>
              <w:rPr>
                <w:rFonts w:hint="eastAsia" w:ascii="仿宋" w:hAnsi="仿宋" w:eastAsia="仿宋" w:cs="仿宋_GB2312"/>
                <w:b/>
                <w:color w:val="000000"/>
                <w:sz w:val="24"/>
              </w:rPr>
            </w:pPr>
          </w:p>
          <w:p>
            <w:pPr>
              <w:snapToGrid w:val="0"/>
              <w:spacing w:line="240" w:lineRule="atLeast"/>
              <w:jc w:val="center"/>
              <w:rPr>
                <w:rFonts w:hint="eastAsia" w:ascii="仿宋" w:hAnsi="仿宋" w:eastAsia="仿宋" w:cs="仿宋_GB2312"/>
                <w:b/>
                <w:color w:val="000000"/>
                <w:sz w:val="24"/>
              </w:rPr>
            </w:pPr>
          </w:p>
          <w:p>
            <w:pPr>
              <w:snapToGrid w:val="0"/>
              <w:spacing w:line="240" w:lineRule="atLeast"/>
              <w:jc w:val="center"/>
              <w:rPr>
                <w:rFonts w:hint="eastAsia" w:ascii="仿宋" w:hAnsi="仿宋" w:eastAsia="仿宋" w:cs="仿宋_GB2312"/>
                <w:b/>
                <w:color w:val="000000"/>
                <w:sz w:val="24"/>
              </w:rPr>
            </w:pPr>
          </w:p>
          <w:p>
            <w:pPr>
              <w:snapToGrid w:val="0"/>
              <w:spacing w:line="240" w:lineRule="atLeast"/>
              <w:jc w:val="center"/>
              <w:rPr>
                <w:rFonts w:hint="eastAsia" w:ascii="仿宋" w:hAnsi="仿宋" w:eastAsia="仿宋" w:cs="仿宋_GB2312"/>
                <w:b/>
                <w:color w:val="000000"/>
                <w:sz w:val="24"/>
              </w:rPr>
            </w:pPr>
          </w:p>
          <w:p>
            <w:pPr>
              <w:snapToGrid w:val="0"/>
              <w:spacing w:line="240" w:lineRule="atLeast"/>
              <w:jc w:val="center"/>
              <w:rPr>
                <w:rFonts w:hint="eastAsia" w:ascii="仿宋" w:hAnsi="仿宋" w:eastAsia="仿宋" w:cs="仿宋_GB2312"/>
                <w:b/>
                <w:color w:val="000000"/>
                <w:sz w:val="24"/>
              </w:rPr>
            </w:pPr>
          </w:p>
          <w:p>
            <w:pPr>
              <w:snapToGrid w:val="0"/>
              <w:spacing w:line="240" w:lineRule="atLeast"/>
              <w:jc w:val="center"/>
              <w:rPr>
                <w:rFonts w:hint="eastAsia" w:ascii="仿宋" w:hAnsi="仿宋" w:eastAsia="仿宋" w:cs="仿宋_GB2312"/>
                <w:b/>
                <w:color w:val="000000"/>
                <w:sz w:val="24"/>
              </w:rPr>
            </w:pPr>
          </w:p>
          <w:p>
            <w:pPr>
              <w:snapToGrid w:val="0"/>
              <w:spacing w:line="240" w:lineRule="atLeast"/>
              <w:jc w:val="center"/>
              <w:rPr>
                <w:rFonts w:hint="eastAsia" w:ascii="仿宋" w:hAnsi="仿宋" w:eastAsia="仿宋" w:cs="仿宋_GB2312"/>
                <w:b/>
                <w:color w:val="000000"/>
                <w:sz w:val="24"/>
              </w:rPr>
            </w:pPr>
          </w:p>
          <w:p>
            <w:pPr>
              <w:snapToGrid w:val="0"/>
              <w:spacing w:line="240" w:lineRule="atLeast"/>
              <w:jc w:val="center"/>
              <w:rPr>
                <w:rFonts w:hint="eastAsia" w:ascii="仿宋" w:hAnsi="仿宋" w:eastAsia="仿宋" w:cs="仿宋_GB2312"/>
                <w:b/>
                <w:color w:val="000000"/>
                <w:sz w:val="24"/>
              </w:rPr>
            </w:pPr>
          </w:p>
          <w:p>
            <w:pPr>
              <w:snapToGrid w:val="0"/>
              <w:spacing w:line="240" w:lineRule="atLeast"/>
              <w:jc w:val="center"/>
              <w:rPr>
                <w:rFonts w:hint="eastAsia" w:ascii="仿宋" w:hAnsi="仿宋" w:eastAsia="仿宋" w:cs="仿宋_GB2312"/>
                <w:b/>
                <w:color w:val="000000"/>
                <w:sz w:val="24"/>
              </w:rPr>
            </w:pPr>
          </w:p>
          <w:p>
            <w:pPr>
              <w:snapToGrid w:val="0"/>
              <w:spacing w:line="240" w:lineRule="atLeast"/>
              <w:jc w:val="center"/>
              <w:rPr>
                <w:rFonts w:hint="eastAsia" w:ascii="仿宋" w:hAnsi="仿宋" w:eastAsia="仿宋" w:cs="仿宋_GB2312"/>
                <w:b/>
                <w:color w:val="000000"/>
                <w:sz w:val="24"/>
              </w:rPr>
            </w:pPr>
          </w:p>
          <w:p>
            <w:pPr>
              <w:snapToGrid w:val="0"/>
              <w:spacing w:line="240" w:lineRule="atLeast"/>
              <w:jc w:val="center"/>
              <w:rPr>
                <w:rFonts w:hint="eastAsia" w:ascii="仿宋" w:hAnsi="仿宋" w:eastAsia="仿宋" w:cs="仿宋_GB2312"/>
                <w:b/>
                <w:color w:val="000000"/>
                <w:sz w:val="24"/>
              </w:rPr>
            </w:pPr>
          </w:p>
          <w:p>
            <w:pPr>
              <w:snapToGrid w:val="0"/>
              <w:spacing w:line="240" w:lineRule="atLeast"/>
              <w:jc w:val="center"/>
              <w:rPr>
                <w:rFonts w:hint="eastAsia" w:ascii="仿宋" w:hAnsi="仿宋" w:eastAsia="仿宋" w:cs="仿宋_GB2312"/>
                <w:b/>
                <w:color w:val="000000"/>
                <w:sz w:val="24"/>
              </w:rPr>
            </w:pPr>
          </w:p>
          <w:p>
            <w:pPr>
              <w:snapToGrid w:val="0"/>
              <w:spacing w:line="240" w:lineRule="atLeast"/>
              <w:jc w:val="center"/>
              <w:rPr>
                <w:rFonts w:hint="eastAsia" w:ascii="仿宋" w:hAnsi="仿宋" w:eastAsia="仿宋" w:cs="仿宋_GB2312"/>
                <w:b/>
                <w:color w:val="000000"/>
                <w:sz w:val="24"/>
              </w:rPr>
            </w:pPr>
          </w:p>
          <w:p>
            <w:pPr>
              <w:snapToGrid w:val="0"/>
              <w:spacing w:line="240" w:lineRule="atLeast"/>
              <w:jc w:val="center"/>
              <w:rPr>
                <w:rFonts w:hint="eastAsia" w:ascii="仿宋" w:hAnsi="仿宋" w:eastAsia="仿宋" w:cs="仿宋_GB2312"/>
                <w:b/>
                <w:color w:val="000000"/>
                <w:sz w:val="24"/>
              </w:rPr>
            </w:pPr>
          </w:p>
          <w:p>
            <w:pPr>
              <w:snapToGrid w:val="0"/>
              <w:spacing w:line="240" w:lineRule="atLeast"/>
              <w:jc w:val="center"/>
              <w:rPr>
                <w:rFonts w:hint="eastAsia" w:ascii="仿宋" w:hAnsi="仿宋" w:eastAsia="仿宋" w:cs="仿宋_GB2312"/>
                <w:b/>
                <w:color w:val="000000"/>
                <w:sz w:val="24"/>
              </w:rPr>
            </w:pPr>
          </w:p>
          <w:p>
            <w:pPr>
              <w:snapToGrid w:val="0"/>
              <w:spacing w:line="240" w:lineRule="atLeast"/>
              <w:jc w:val="center"/>
              <w:rPr>
                <w:rFonts w:hint="eastAsia" w:ascii="仿宋" w:hAnsi="仿宋" w:eastAsia="仿宋" w:cs="仿宋_GB2312"/>
                <w:b/>
                <w:color w:val="000000"/>
                <w:sz w:val="24"/>
              </w:rPr>
            </w:pPr>
          </w:p>
          <w:p>
            <w:pPr>
              <w:snapToGrid w:val="0"/>
              <w:spacing w:line="240" w:lineRule="atLeast"/>
              <w:jc w:val="center"/>
              <w:rPr>
                <w:rFonts w:hint="eastAsia" w:ascii="仿宋" w:hAnsi="仿宋" w:eastAsia="仿宋" w:cs="仿宋_GB2312"/>
                <w:b/>
                <w:color w:val="000000"/>
                <w:sz w:val="24"/>
              </w:rPr>
            </w:pPr>
          </w:p>
          <w:p>
            <w:pPr>
              <w:snapToGrid w:val="0"/>
              <w:spacing w:line="240" w:lineRule="atLeast"/>
              <w:jc w:val="center"/>
              <w:rPr>
                <w:rFonts w:hint="eastAsia" w:ascii="仿宋" w:hAnsi="仿宋" w:eastAsia="仿宋" w:cs="仿宋_GB2312"/>
                <w:b/>
                <w:color w:val="000000"/>
                <w:sz w:val="24"/>
              </w:rPr>
            </w:pPr>
          </w:p>
          <w:p>
            <w:pPr>
              <w:snapToGrid w:val="0"/>
              <w:spacing w:line="240" w:lineRule="atLeast"/>
              <w:jc w:val="center"/>
              <w:rPr>
                <w:rFonts w:hint="eastAsia" w:ascii="仿宋" w:hAnsi="仿宋" w:eastAsia="仿宋" w:cs="仿宋_GB2312"/>
                <w:b/>
                <w:color w:val="000000"/>
                <w:sz w:val="24"/>
              </w:rPr>
            </w:pPr>
          </w:p>
          <w:p>
            <w:pPr>
              <w:snapToGrid w:val="0"/>
              <w:spacing w:line="240" w:lineRule="atLeast"/>
              <w:jc w:val="center"/>
              <w:rPr>
                <w:rFonts w:hint="eastAsia" w:ascii="仿宋" w:hAnsi="仿宋" w:eastAsia="仿宋" w:cs="仿宋_GB2312"/>
                <w:b/>
                <w:color w:val="000000"/>
                <w:sz w:val="24"/>
              </w:rPr>
            </w:pPr>
          </w:p>
          <w:p>
            <w:pPr>
              <w:snapToGrid w:val="0"/>
              <w:spacing w:line="240" w:lineRule="atLeast"/>
              <w:jc w:val="center"/>
              <w:rPr>
                <w:rFonts w:hint="eastAsia" w:ascii="仿宋" w:hAnsi="仿宋" w:eastAsia="仿宋" w:cs="仿宋_GB2312"/>
                <w:b/>
                <w:color w:val="000000"/>
                <w:sz w:val="24"/>
              </w:rPr>
            </w:pPr>
          </w:p>
          <w:p>
            <w:pPr>
              <w:snapToGrid w:val="0"/>
              <w:spacing w:line="240" w:lineRule="atLeast"/>
              <w:jc w:val="center"/>
              <w:rPr>
                <w:rFonts w:hint="eastAsia" w:ascii="仿宋" w:hAnsi="仿宋" w:eastAsia="仿宋" w:cs="仿宋_GB2312"/>
                <w:b/>
                <w:color w:val="000000"/>
                <w:sz w:val="24"/>
              </w:rPr>
            </w:pPr>
          </w:p>
          <w:p>
            <w:pPr>
              <w:snapToGrid w:val="0"/>
              <w:spacing w:line="240" w:lineRule="atLeast"/>
              <w:jc w:val="center"/>
              <w:rPr>
                <w:rFonts w:hint="eastAsia" w:ascii="仿宋" w:hAnsi="仿宋" w:eastAsia="仿宋" w:cs="仿宋_GB2312"/>
                <w:b/>
                <w:color w:val="000000"/>
                <w:sz w:val="24"/>
              </w:rPr>
            </w:pPr>
          </w:p>
          <w:p>
            <w:pPr>
              <w:snapToGrid w:val="0"/>
              <w:spacing w:line="240" w:lineRule="atLeast"/>
              <w:jc w:val="center"/>
              <w:rPr>
                <w:rFonts w:hint="eastAsia" w:ascii="仿宋" w:hAnsi="仿宋" w:eastAsia="仿宋" w:cs="仿宋_GB2312"/>
                <w:b/>
                <w:color w:val="000000"/>
                <w:sz w:val="24"/>
              </w:rPr>
            </w:pPr>
          </w:p>
          <w:p>
            <w:pPr>
              <w:snapToGrid w:val="0"/>
              <w:spacing w:line="240" w:lineRule="atLeast"/>
              <w:jc w:val="center"/>
              <w:rPr>
                <w:rFonts w:hint="eastAsia" w:ascii="仿宋" w:hAnsi="仿宋" w:eastAsia="仿宋" w:cs="仿宋_GB2312"/>
                <w:b/>
                <w:color w:val="000000"/>
                <w:sz w:val="24"/>
              </w:rPr>
            </w:pPr>
          </w:p>
          <w:p>
            <w:pPr>
              <w:snapToGrid w:val="0"/>
              <w:spacing w:line="240" w:lineRule="atLeast"/>
              <w:jc w:val="center"/>
              <w:rPr>
                <w:rFonts w:hint="eastAsia" w:ascii="仿宋" w:hAnsi="仿宋" w:eastAsia="仿宋" w:cs="仿宋_GB2312"/>
                <w:b/>
                <w:color w:val="000000"/>
                <w:sz w:val="24"/>
              </w:rPr>
            </w:pPr>
          </w:p>
          <w:p>
            <w:pPr>
              <w:snapToGrid w:val="0"/>
              <w:spacing w:line="240" w:lineRule="atLeast"/>
              <w:rPr>
                <w:rFonts w:ascii="仿宋" w:hAnsi="仿宋" w:eastAsia="仿宋" w:cs="仿宋_GB2312"/>
                <w:b/>
                <w:color w:val="000000"/>
                <w:sz w:val="24"/>
              </w:rPr>
            </w:pPr>
          </w:p>
        </w:tc>
      </w:tr>
    </w:tbl>
    <w:p>
      <w:pPr>
        <w:spacing w:line="580" w:lineRule="exact"/>
        <w:rPr>
          <w:rFonts w:hint="eastAsia" w:ascii="仿宋" w:hAnsi="仿宋" w:eastAsia="仿宋" w:cs="仿宋"/>
          <w:b/>
          <w:bCs w:val="0"/>
          <w:sz w:val="32"/>
          <w:szCs w:val="32"/>
        </w:rPr>
      </w:pPr>
    </w:p>
    <w:p>
      <w:pPr>
        <w:ind w:firstLine="643" w:firstLineChars="200"/>
        <w:rPr>
          <w:rFonts w:hint="default" w:ascii="仿宋" w:hAnsi="仿宋" w:eastAsia="仿宋" w:cs="仿宋"/>
          <w:b/>
          <w:bCs w:val="0"/>
          <w:sz w:val="32"/>
          <w:szCs w:val="32"/>
          <w:lang w:val="en-US" w:eastAsia="zh-CN"/>
        </w:rPr>
      </w:pPr>
    </w:p>
    <w:p/>
    <w:p/>
    <w:p>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文鼎大标宋简">
    <w:altName w:val="宋体"/>
    <w:panose1 w:val="02010609010101010101"/>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06362"/>
    <w:rsid w:val="1B306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jc w:val="left"/>
    </w:pPr>
    <w:rPr>
      <w:rFonts w:ascii="Calibri" w:hAnsi="Calibri"/>
      <w:kern w:val="0"/>
      <w:sz w:val="24"/>
    </w:rPr>
  </w:style>
  <w:style w:type="table" w:styleId="5">
    <w:name w:val="Table Grid"/>
    <w:basedOn w:val="4"/>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Other|1"/>
    <w:basedOn w:val="1"/>
    <w:qFormat/>
    <w:uiPriority w:val="0"/>
    <w:pPr>
      <w:spacing w:line="372" w:lineRule="auto"/>
      <w:ind w:firstLine="400"/>
      <w:jc w:val="left"/>
    </w:pPr>
    <w:rPr>
      <w:rFonts w:ascii="MingLiU" w:hAnsi="MingLiU" w:eastAsia="MingLiU"/>
      <w:kern w:val="0"/>
      <w:sz w:val="20"/>
      <w:szCs w:val="20"/>
      <w:lang w:val="zh-TW" w:eastAsia="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2020-01-24T06:15:00Z</dcterms:created>
  <dc:creator>.</dc:creator>
  <cp:lastModifiedBy>.</cp:lastModifiedBy>
  <dcterms:modified xsi:type="dcterms:W3CDTF">2020-01-24T06:15:49Z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