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b/>
          <w:bCs/>
          <w:szCs w:val="32"/>
          <w:lang w:bidi="ar"/>
        </w:rPr>
      </w:pPr>
    </w:p>
    <w:p>
      <w:pPr>
        <w:jc w:val="left"/>
        <w:rPr>
          <w:rFonts w:hint="eastAsia" w:ascii="黑体" w:hAnsi="黑体" w:eastAsia="黑体" w:cs="仿宋"/>
          <w:b/>
          <w:bCs/>
          <w:szCs w:val="32"/>
          <w:lang w:bidi="ar"/>
        </w:rPr>
      </w:pPr>
    </w:p>
    <w:p>
      <w:pPr>
        <w:jc w:val="left"/>
        <w:rPr>
          <w:rFonts w:hint="eastAsia" w:ascii="黑体" w:hAnsi="黑体" w:eastAsia="黑体" w:cs="monospace"/>
          <w:b/>
          <w:bCs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bidi="ar"/>
        </w:rPr>
        <w:t>工会法人资格登记申请表</w:t>
      </w:r>
    </w:p>
    <w:p>
      <w:pPr>
        <w:ind w:firstLine="1495" w:firstLineChars="650"/>
        <w:rPr>
          <w:rFonts w:hint="eastAsia"/>
          <w:b/>
          <w:bCs/>
        </w:rPr>
      </w:pPr>
    </w:p>
    <w:p>
      <w:pPr>
        <w:ind w:firstLine="1495" w:firstLineChars="650"/>
        <w:rPr>
          <w:rFonts w:hint="eastAsia"/>
          <w:b/>
          <w:bCs/>
        </w:rPr>
      </w:pPr>
    </w:p>
    <w:p>
      <w:pPr>
        <w:ind w:firstLine="1495" w:firstLineChars="650"/>
        <w:rPr>
          <w:rFonts w:hint="eastAsia"/>
          <w:b/>
          <w:bCs/>
        </w:rPr>
      </w:pPr>
    </w:p>
    <w:p>
      <w:pPr>
        <w:ind w:firstLine="1495" w:firstLineChars="650"/>
        <w:rPr>
          <w:rFonts w:hint="eastAsia"/>
          <w:b/>
          <w:bCs/>
        </w:rPr>
      </w:pPr>
    </w:p>
    <w:p>
      <w:pPr>
        <w:ind w:firstLine="1495" w:firstLineChars="650"/>
        <w:rPr>
          <w:rFonts w:hint="eastAsia"/>
          <w:b/>
          <w:bCs/>
        </w:rPr>
      </w:pPr>
    </w:p>
    <w:p>
      <w:pPr>
        <w:ind w:firstLine="1495" w:firstLineChars="650"/>
        <w:rPr>
          <w:rFonts w:hint="eastAsia"/>
          <w:b/>
          <w:bCs/>
        </w:rPr>
      </w:pPr>
    </w:p>
    <w:p>
      <w:pPr>
        <w:ind w:firstLine="1495" w:firstLineChars="650"/>
        <w:rPr>
          <w:rFonts w:hint="eastAsia"/>
          <w:b/>
          <w:bCs/>
        </w:rPr>
      </w:pPr>
    </w:p>
    <w:p>
      <w:pPr>
        <w:ind w:firstLine="1495" w:firstLineChars="650"/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ind w:firstLine="1495" w:firstLineChars="650"/>
        <w:rPr>
          <w:rFonts w:hint="eastAsia" w:ascii="楷体" w:hAnsi="楷体" w:eastAsia="楷体" w:cs="楷体"/>
          <w:b/>
          <w:bCs/>
        </w:rPr>
      </w:pPr>
    </w:p>
    <w:p>
      <w:pPr>
        <w:ind w:firstLine="2210" w:firstLineChars="65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bidi="ar"/>
        </w:rPr>
        <w:t>工会名称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bidi="ar"/>
        </w:rPr>
        <w:t xml:space="preserve">                   </w:t>
      </w:r>
      <w:r>
        <w:rPr>
          <w:rFonts w:hint="eastAsia" w:ascii="楷体" w:hAnsi="楷体" w:eastAsia="楷体" w:cs="楷体"/>
          <w:b/>
          <w:bCs/>
          <w:sz w:val="32"/>
          <w:szCs w:val="32"/>
          <w:lang w:bidi="ar"/>
        </w:rPr>
        <w:t xml:space="preserve"> </w:t>
      </w:r>
    </w:p>
    <w:p>
      <w:pPr>
        <w:ind w:firstLine="2210" w:firstLineChars="65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bidi="ar"/>
        </w:rPr>
        <w:t>填报时间     年    月    日</w:t>
      </w:r>
    </w:p>
    <w:p>
      <w:pPr>
        <w:jc w:val="center"/>
        <w:rPr>
          <w:rFonts w:hint="eastAsia"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  <w:lang w:bidi="ar"/>
        </w:rPr>
        <w:t xml:space="preserve"> </w:t>
      </w:r>
    </w:p>
    <w:p>
      <w:pPr>
        <w:jc w:val="center"/>
        <w:rPr>
          <w:rFonts w:hint="eastAsia" w:ascii="楷体" w:hAnsi="楷体" w:eastAsia="楷体" w:cs="楷体"/>
          <w:b/>
          <w:bCs/>
          <w:szCs w:val="32"/>
          <w:lang w:bidi="ar"/>
        </w:rPr>
      </w:pPr>
    </w:p>
    <w:p>
      <w:pPr>
        <w:rPr>
          <w:rFonts w:hint="eastAsia" w:ascii="黑体" w:hAnsi="宋体" w:eastAsia="黑体" w:cs="黑体"/>
          <w:b/>
          <w:bCs/>
          <w:szCs w:val="32"/>
          <w:lang w:bidi="ar"/>
        </w:rPr>
      </w:pPr>
    </w:p>
    <w:p>
      <w:pPr>
        <w:rPr>
          <w:rFonts w:hint="eastAsia" w:ascii="黑体" w:hAnsi="宋体" w:eastAsia="黑体" w:cs="黑体"/>
          <w:b/>
          <w:bCs/>
          <w:szCs w:val="32"/>
          <w:lang w:bidi="ar"/>
        </w:rPr>
        <w:sectPr>
          <w:footerReference r:id="rId3" w:type="default"/>
          <w:pgSz w:w="11907" w:h="16840"/>
          <w:pgMar w:top="2098" w:right="1531" w:bottom="1871" w:left="1531" w:header="850" w:footer="1417" w:gutter="0"/>
          <w:pgNumType w:fmt="numberInDash"/>
          <w:cols w:space="720" w:num="1"/>
          <w:docGrid w:type="linesAndChars" w:linePitch="585" w:charSpace="4135"/>
        </w:sectPr>
      </w:pPr>
    </w:p>
    <w:p>
      <w:pPr>
        <w:rPr>
          <w:rFonts w:hint="eastAsia" w:ascii="黑体" w:hAnsi="宋体" w:eastAsia="黑体" w:cs="黑体"/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szCs w:val="32"/>
          <w:lang w:bidi="ar"/>
        </w:rPr>
        <w:t xml:space="preserve"> </w:t>
      </w:r>
      <w:r>
        <w:rPr>
          <w:rFonts w:hint="eastAsia" w:ascii="黑体" w:hAnsi="宋体" w:eastAsia="黑体" w:cs="黑体"/>
          <w:b/>
          <w:bCs/>
          <w:sz w:val="32"/>
          <w:szCs w:val="32"/>
          <w:lang w:bidi="ar"/>
        </w:rPr>
        <w:t>填表与登记说明：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一、本表一式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两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份，加盖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工会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章后和基层部出具的工会成立批复，报送至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法律部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。登记表填写后，请发送至邮箱：w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 w:bidi="ar"/>
        </w:rPr>
        <w:t>dzghflb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@163.com，同时电话告知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工作人员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进行网上初审。地址：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文山路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 w:bidi="ar"/>
        </w:rPr>
        <w:t>111号文登区总工会（四楼法律部），联系电话：8480722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三、表中工会组织简况栏中的审批单位是指批准设立本工会组织的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上一级工会；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收入情况栏中的其他收入是指除会费、经费收入以外的各种收入。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四、登记管理机关收到本表后，应按《山东省基层工会法人登记管理实施细则》的规定进行审查、核准、登记。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五、经审查合格后，由省、市或县级地方总工会向该工会组织颁发《工会法人资格证书》。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六、本表由登记管理机关存档一份、申请单位留存一份。</w:t>
      </w:r>
    </w:p>
    <w:p>
      <w:pPr>
        <w:ind w:firstLine="643" w:firstLineChars="200"/>
        <w:rPr>
          <w:rFonts w:hint="eastAsia" w:hAnsi="仿宋_GB2312" w:cs="仿宋_GB2312"/>
          <w:b/>
          <w:bCs/>
          <w:color w:val="000000"/>
          <w:sz w:val="32"/>
          <w:szCs w:val="32"/>
          <w:lang w:bidi="ar"/>
        </w:rPr>
      </w:pPr>
    </w:p>
    <w:p>
      <w:pPr>
        <w:ind w:firstLine="422" w:firstLineChars="200"/>
        <w:rPr>
          <w:rFonts w:hint="eastAsia" w:hAnsi="仿宋_GB2312" w:cs="仿宋_GB2312"/>
          <w:b/>
          <w:bCs/>
          <w:color w:val="000000"/>
          <w:szCs w:val="32"/>
          <w:lang w:bidi="ar"/>
        </w:rPr>
      </w:pPr>
    </w:p>
    <w:p>
      <w:pPr>
        <w:ind w:firstLine="422" w:firstLineChars="200"/>
        <w:rPr>
          <w:rFonts w:hint="eastAsia" w:hAnsi="仿宋_GB2312" w:cs="仿宋_GB2312"/>
          <w:b/>
          <w:bCs/>
          <w:color w:val="000000"/>
          <w:szCs w:val="32"/>
          <w:lang w:bidi="ar"/>
        </w:rPr>
      </w:pPr>
    </w:p>
    <w:p>
      <w:pPr>
        <w:pStyle w:val="4"/>
        <w:rPr>
          <w:rFonts w:hint="eastAsia" w:hAnsi="仿宋_GB2312" w:cs="仿宋_GB2312"/>
          <w:b/>
          <w:bCs/>
          <w:szCs w:val="32"/>
          <w:lang w:bidi="ar"/>
        </w:rPr>
      </w:pPr>
    </w:p>
    <w:p>
      <w:pPr>
        <w:rPr>
          <w:rFonts w:hint="eastAsia"/>
        </w:rPr>
      </w:pP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邮  编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工会组织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简  况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 w:firstLine="438" w:firstLineChars="20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1"/>
                <w:sz w:val="24"/>
                <w:lang w:bidi="ar"/>
              </w:rPr>
              <w:t>根据《中国工会章程》，于     年  月  日经工会会员（代表）大会选举产生（预备会议确认产生）第   届工会委员会，任期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专职干部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非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新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建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收入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上年累计结余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年会员缴纳会费收入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年2%拨缴工会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经费本级留成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其他收入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资金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固定资产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流动资金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42" w:rightChars="-20" w:firstLine="482" w:firstLineChars="20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申请单位承诺以上填报信息真实有效，并愿意承担相应法律责任。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                      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42" w:rightChars="-20"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申请单位承诺工会经费来源有保障。     </w:t>
            </w:r>
          </w:p>
          <w:p>
            <w:pPr>
              <w:spacing w:line="300" w:lineRule="exact"/>
              <w:ind w:left="-42" w:leftChars="-20" w:right="-42" w:rightChars="-20" w:firstLine="482" w:firstLineChars="20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                 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                       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 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场所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办公场所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活动场所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会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主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席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出生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文化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政治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bidi="ar"/>
              </w:rPr>
              <w:t>现任工会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本届任职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加入工会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申请单位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1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申请工会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意见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工会主席签名:            （申请工会印章）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 w:bidi="ar"/>
              </w:rPr>
              <w:t>上级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工会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 w:firstLine="4190" w:firstLineChars="1739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 w:firstLine="4190" w:firstLineChars="1739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 w:firstLine="3867" w:firstLineChars="1605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42" w:leftChars="-20" w:right="-42" w:rightChars="-20" w:firstLine="3600" w:firstLineChars="1494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 w:firstLine="2915" w:firstLineChars="121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 w:firstLine="4190" w:firstLineChars="1739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 w:firstLine="4190" w:firstLineChars="1739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 w:firstLine="3867" w:firstLineChars="1605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42" w:leftChars="-20" w:right="-42" w:rightChars="-20" w:firstLine="3600" w:firstLineChars="1494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20" w:lineRule="exact"/>
              <w:ind w:left="-42" w:leftChars="-20" w:right="-42" w:rightChars="-20" w:firstLine="3253" w:firstLineChars="135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/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926CB"/>
    <w:rsid w:val="2E5926CB"/>
    <w:rsid w:val="350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kern w:val="0"/>
      <w:sz w:val="36"/>
      <w:szCs w:val="36"/>
    </w:rPr>
  </w:style>
  <w:style w:type="character" w:styleId="7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2021-02-23T00:58:00Z</dcterms:created>
  <dc:creator>精神病人思维广1392630977</dc:creator>
  <cp:lastModifiedBy>精神病人思维广1392630977</cp:lastModifiedBy>
  <dcterms:modified xsi:type="dcterms:W3CDTF">2021-02-23T02:28:03Z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